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53D763" w14:textId="30FD9D60" w:rsidR="005641E4" w:rsidRPr="00545FD7" w:rsidRDefault="00A36AF8" w:rsidP="00A30A49">
      <w:pPr>
        <w:spacing w:after="0" w:line="276" w:lineRule="auto"/>
        <w:jc w:val="center"/>
        <w:rPr>
          <w:rFonts w:ascii="Times New Roman" w:eastAsia="Times New Roman" w:hAnsi="Times New Roman" w:cs="Times New Roman"/>
          <w:b/>
          <w:sz w:val="28"/>
          <w:szCs w:val="28"/>
          <w:lang w:val="en-US"/>
        </w:rPr>
      </w:pPr>
      <w:proofErr w:type="spellStart"/>
      <w:r>
        <w:rPr>
          <w:rFonts w:ascii="Times New Roman" w:eastAsia="Times New Roman" w:hAnsi="Times New Roman" w:cs="Times New Roman"/>
          <w:b/>
          <w:sz w:val="28"/>
          <w:szCs w:val="28"/>
          <w:lang w:val="en-US"/>
        </w:rPr>
        <w:t>A</w:t>
      </w:r>
      <w:r w:rsidR="00545FD7">
        <w:rPr>
          <w:rFonts w:ascii="Times New Roman" w:eastAsia="Times New Roman" w:hAnsi="Times New Roman" w:cs="Times New Roman"/>
          <w:b/>
          <w:sz w:val="28"/>
          <w:szCs w:val="28"/>
          <w:lang w:val="en-US"/>
        </w:rPr>
        <w:t>nalisis</w:t>
      </w:r>
      <w:proofErr w:type="spellEnd"/>
      <w:r w:rsidR="00545FD7">
        <w:rPr>
          <w:rFonts w:ascii="Times New Roman" w:eastAsia="Times New Roman" w:hAnsi="Times New Roman" w:cs="Times New Roman"/>
          <w:b/>
          <w:sz w:val="28"/>
          <w:szCs w:val="28"/>
          <w:lang w:val="en-US"/>
        </w:rPr>
        <w:t xml:space="preserve"> </w:t>
      </w:r>
      <w:proofErr w:type="spellStart"/>
      <w:r w:rsidR="00545FD7">
        <w:rPr>
          <w:rFonts w:ascii="Times New Roman" w:eastAsia="Times New Roman" w:hAnsi="Times New Roman" w:cs="Times New Roman"/>
          <w:b/>
          <w:sz w:val="28"/>
          <w:szCs w:val="28"/>
          <w:lang w:val="en-US"/>
        </w:rPr>
        <w:t>Penggunaan</w:t>
      </w:r>
      <w:proofErr w:type="spellEnd"/>
      <w:r w:rsidR="00545FD7">
        <w:rPr>
          <w:rFonts w:ascii="Times New Roman" w:eastAsia="Times New Roman" w:hAnsi="Times New Roman" w:cs="Times New Roman"/>
          <w:b/>
          <w:sz w:val="28"/>
          <w:szCs w:val="28"/>
          <w:lang w:val="en-US"/>
        </w:rPr>
        <w:t xml:space="preserve"> Wiser RFID pada </w:t>
      </w:r>
      <w:proofErr w:type="spellStart"/>
      <w:r w:rsidR="00545FD7">
        <w:rPr>
          <w:rFonts w:ascii="Times New Roman" w:eastAsia="Times New Roman" w:hAnsi="Times New Roman" w:cs="Times New Roman"/>
          <w:b/>
          <w:sz w:val="28"/>
          <w:szCs w:val="28"/>
          <w:lang w:val="en-US"/>
        </w:rPr>
        <w:t>Layanan</w:t>
      </w:r>
      <w:proofErr w:type="spellEnd"/>
      <w:r w:rsidR="00545FD7">
        <w:rPr>
          <w:rFonts w:ascii="Times New Roman" w:eastAsia="Times New Roman" w:hAnsi="Times New Roman" w:cs="Times New Roman"/>
          <w:b/>
          <w:sz w:val="28"/>
          <w:szCs w:val="28"/>
          <w:lang w:val="en-US"/>
        </w:rPr>
        <w:t xml:space="preserve"> </w:t>
      </w:r>
      <w:proofErr w:type="spellStart"/>
      <w:r w:rsidR="00545FD7">
        <w:rPr>
          <w:rFonts w:ascii="Times New Roman" w:eastAsia="Times New Roman" w:hAnsi="Times New Roman" w:cs="Times New Roman"/>
          <w:b/>
          <w:sz w:val="28"/>
          <w:szCs w:val="28"/>
          <w:lang w:val="en-US"/>
        </w:rPr>
        <w:t>Peminjaman</w:t>
      </w:r>
      <w:proofErr w:type="spellEnd"/>
      <w:r w:rsidR="00545FD7">
        <w:rPr>
          <w:rFonts w:ascii="Times New Roman" w:eastAsia="Times New Roman" w:hAnsi="Times New Roman" w:cs="Times New Roman"/>
          <w:b/>
          <w:sz w:val="28"/>
          <w:szCs w:val="28"/>
          <w:lang w:val="en-US"/>
        </w:rPr>
        <w:t xml:space="preserve"> dan </w:t>
      </w:r>
      <w:proofErr w:type="spellStart"/>
      <w:r w:rsidR="00545FD7">
        <w:rPr>
          <w:rFonts w:ascii="Times New Roman" w:eastAsia="Times New Roman" w:hAnsi="Times New Roman" w:cs="Times New Roman"/>
          <w:b/>
          <w:sz w:val="28"/>
          <w:szCs w:val="28"/>
          <w:lang w:val="en-US"/>
        </w:rPr>
        <w:t>Pengembalian</w:t>
      </w:r>
      <w:proofErr w:type="spellEnd"/>
      <w:r w:rsidR="00545FD7">
        <w:rPr>
          <w:rFonts w:ascii="Times New Roman" w:eastAsia="Times New Roman" w:hAnsi="Times New Roman" w:cs="Times New Roman"/>
          <w:b/>
          <w:sz w:val="28"/>
          <w:szCs w:val="28"/>
          <w:lang w:val="en-US"/>
        </w:rPr>
        <w:t xml:space="preserve"> </w:t>
      </w:r>
      <w:proofErr w:type="spellStart"/>
      <w:r w:rsidR="00545FD7">
        <w:rPr>
          <w:rFonts w:ascii="Times New Roman" w:eastAsia="Times New Roman" w:hAnsi="Times New Roman" w:cs="Times New Roman"/>
          <w:b/>
          <w:sz w:val="28"/>
          <w:szCs w:val="28"/>
          <w:lang w:val="en-US"/>
        </w:rPr>
        <w:t>Buku</w:t>
      </w:r>
      <w:proofErr w:type="spellEnd"/>
      <w:r w:rsidR="00545FD7">
        <w:rPr>
          <w:rFonts w:ascii="Times New Roman" w:eastAsia="Times New Roman" w:hAnsi="Times New Roman" w:cs="Times New Roman"/>
          <w:b/>
          <w:sz w:val="28"/>
          <w:szCs w:val="28"/>
          <w:lang w:val="en-US"/>
        </w:rPr>
        <w:t xml:space="preserve"> di </w:t>
      </w:r>
      <w:proofErr w:type="spellStart"/>
      <w:r w:rsidR="00545FD7">
        <w:rPr>
          <w:rFonts w:ascii="Times New Roman" w:eastAsia="Times New Roman" w:hAnsi="Times New Roman" w:cs="Times New Roman"/>
          <w:b/>
          <w:sz w:val="28"/>
          <w:szCs w:val="28"/>
          <w:lang w:val="en-US"/>
        </w:rPr>
        <w:t>Perpustakaan</w:t>
      </w:r>
      <w:proofErr w:type="spellEnd"/>
      <w:r w:rsidR="00545FD7">
        <w:rPr>
          <w:rFonts w:ascii="Times New Roman" w:eastAsia="Times New Roman" w:hAnsi="Times New Roman" w:cs="Times New Roman"/>
          <w:b/>
          <w:sz w:val="28"/>
          <w:szCs w:val="28"/>
          <w:lang w:val="en-US"/>
        </w:rPr>
        <w:t xml:space="preserve"> Universitas Andalas</w:t>
      </w:r>
    </w:p>
    <w:p w14:paraId="5253D764" w14:textId="77777777" w:rsidR="005641E4" w:rsidRDefault="005641E4" w:rsidP="00A30A49">
      <w:pPr>
        <w:spacing w:after="0" w:line="276" w:lineRule="auto"/>
        <w:jc w:val="center"/>
        <w:rPr>
          <w:rFonts w:ascii="Times New Roman" w:eastAsia="Times New Roman" w:hAnsi="Times New Roman" w:cs="Times New Roman"/>
          <w:b/>
          <w:sz w:val="24"/>
          <w:szCs w:val="24"/>
        </w:rPr>
      </w:pPr>
    </w:p>
    <w:p w14:paraId="5253D765" w14:textId="6D15EDFE" w:rsidR="005641E4" w:rsidRPr="00545FD7" w:rsidRDefault="00545FD7" w:rsidP="00A30A49">
      <w:pPr>
        <w:spacing w:after="0" w:line="276"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w:t>
      </w:r>
      <w:r w:rsidR="00ED53D2">
        <w:rPr>
          <w:rFonts w:ascii="Times New Roman" w:eastAsia="Times New Roman" w:hAnsi="Times New Roman" w:cs="Times New Roman"/>
          <w:b/>
          <w:sz w:val="24"/>
          <w:szCs w:val="24"/>
          <w:lang w:val="en-US"/>
        </w:rPr>
        <w:t xml:space="preserve">hinta Nofita Sari, </w:t>
      </w:r>
      <w:proofErr w:type="gramStart"/>
      <w:r w:rsidR="00ED53D2">
        <w:rPr>
          <w:rFonts w:ascii="Times New Roman" w:eastAsia="Times New Roman" w:hAnsi="Times New Roman" w:cs="Times New Roman"/>
          <w:b/>
          <w:sz w:val="24"/>
          <w:szCs w:val="24"/>
          <w:lang w:val="en-US"/>
        </w:rPr>
        <w:t>M.A</w:t>
      </w:r>
      <w:r w:rsidR="00ED53D2">
        <w:rPr>
          <w:rFonts w:ascii="Times New Roman" w:eastAsia="Times New Roman" w:hAnsi="Times New Roman" w:cs="Times New Roman"/>
          <w:b/>
          <w:sz w:val="24"/>
          <w:szCs w:val="24"/>
          <w:vertAlign w:val="superscript"/>
        </w:rPr>
        <w:t>1</w:t>
      </w:r>
      <w:r w:rsidR="00ED53D2">
        <w:rPr>
          <w:rFonts w:ascii="Times New Roman" w:eastAsia="Times New Roman" w:hAnsi="Times New Roman" w:cs="Times New Roman"/>
          <w:b/>
          <w:sz w:val="24"/>
          <w:szCs w:val="24"/>
          <w:vertAlign w:val="superscript"/>
        </w:rPr>
        <w:t xml:space="preserve"> </w:t>
      </w:r>
      <w:r w:rsidR="00ED53D2">
        <w:rPr>
          <w:rFonts w:ascii="Times New Roman" w:eastAsia="Times New Roman" w:hAnsi="Times New Roman" w:cs="Times New Roman"/>
          <w:b/>
          <w:sz w:val="24"/>
          <w:szCs w:val="24"/>
          <w:lang w:val="en-US"/>
        </w:rPr>
        <w:t xml:space="preserve"> ,</w:t>
      </w:r>
      <w:proofErr w:type="gramEnd"/>
      <w:r w:rsidR="00ED53D2">
        <w:rPr>
          <w:rFonts w:ascii="Times New Roman" w:eastAsia="Times New Roman" w:hAnsi="Times New Roman" w:cs="Times New Roman"/>
          <w:b/>
          <w:sz w:val="24"/>
          <w:szCs w:val="24"/>
          <w:lang w:val="en-US"/>
        </w:rPr>
        <w:t xml:space="preserve"> </w:t>
      </w:r>
      <w:proofErr w:type="spellStart"/>
      <w:r w:rsidR="00ED53D2">
        <w:rPr>
          <w:rFonts w:ascii="Times New Roman" w:eastAsia="Times New Roman" w:hAnsi="Times New Roman" w:cs="Times New Roman"/>
          <w:b/>
          <w:sz w:val="24"/>
          <w:szCs w:val="24"/>
          <w:lang w:val="en-US"/>
        </w:rPr>
        <w:t>S</w:t>
      </w:r>
      <w:r>
        <w:rPr>
          <w:rFonts w:ascii="Times New Roman" w:eastAsia="Times New Roman" w:hAnsi="Times New Roman" w:cs="Times New Roman"/>
          <w:b/>
          <w:sz w:val="24"/>
          <w:szCs w:val="24"/>
          <w:lang w:val="en-US"/>
        </w:rPr>
        <w:t>uci</w:t>
      </w:r>
      <w:proofErr w:type="spellEnd"/>
      <w:r>
        <w:rPr>
          <w:rFonts w:ascii="Times New Roman" w:eastAsia="Times New Roman" w:hAnsi="Times New Roman" w:cs="Times New Roman"/>
          <w:b/>
          <w:sz w:val="24"/>
          <w:szCs w:val="24"/>
          <w:lang w:val="en-US"/>
        </w:rPr>
        <w:t xml:space="preserve"> Ramadhani</w:t>
      </w:r>
      <w:r w:rsidR="002235D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 xml:space="preserve">Zahra </w:t>
      </w:r>
      <w:proofErr w:type="spellStart"/>
      <w:r>
        <w:rPr>
          <w:rFonts w:ascii="Times New Roman" w:eastAsia="Times New Roman" w:hAnsi="Times New Roman" w:cs="Times New Roman"/>
          <w:b/>
          <w:sz w:val="24"/>
          <w:szCs w:val="24"/>
          <w:lang w:val="en-US"/>
        </w:rPr>
        <w:t>Oktaviani</w:t>
      </w:r>
      <w:proofErr w:type="spellEnd"/>
      <w:r w:rsidR="002235D9">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lang w:val="en-US"/>
        </w:rPr>
        <w:t xml:space="preserve">, </w:t>
      </w:r>
      <w:r w:rsidR="004A072E">
        <w:rPr>
          <w:rFonts w:ascii="Times New Roman" w:eastAsia="Times New Roman" w:hAnsi="Times New Roman" w:cs="Times New Roman"/>
          <w:b/>
          <w:sz w:val="24"/>
          <w:szCs w:val="24"/>
          <w:vertAlign w:val="superscript"/>
          <w:lang w:val="en-US"/>
        </w:rPr>
        <w:t>3</w:t>
      </w:r>
      <w:r>
        <w:rPr>
          <w:rFonts w:ascii="Times New Roman" w:eastAsia="Times New Roman" w:hAnsi="Times New Roman" w:cs="Times New Roman"/>
          <w:b/>
          <w:sz w:val="24"/>
          <w:szCs w:val="24"/>
          <w:lang w:val="en-US"/>
        </w:rPr>
        <w:t xml:space="preserve">Zakaria </w:t>
      </w:r>
      <w:r w:rsidRPr="00545FD7">
        <w:rPr>
          <w:rFonts w:ascii="Times New Roman" w:eastAsia="Times New Roman" w:hAnsi="Times New Roman" w:cs="Times New Roman"/>
          <w:b/>
          <w:sz w:val="24"/>
          <w:szCs w:val="24"/>
          <w:lang w:val="en-US"/>
        </w:rPr>
        <w:t>Saputra</w:t>
      </w:r>
      <w:r>
        <w:rPr>
          <w:rFonts w:ascii="Times New Roman" w:eastAsia="Times New Roman" w:hAnsi="Times New Roman" w:cs="Times New Roman"/>
          <w:b/>
          <w:sz w:val="24"/>
          <w:szCs w:val="24"/>
          <w:lang w:val="en-US"/>
        </w:rPr>
        <w:t>, M. Daffa Haikal</w:t>
      </w:r>
      <w:r w:rsidRPr="00545FD7">
        <w:rPr>
          <w:rFonts w:ascii="Times New Roman" w:eastAsia="Times New Roman" w:hAnsi="Times New Roman" w:cs="Times New Roman"/>
          <w:b/>
          <w:sz w:val="24"/>
          <w:szCs w:val="24"/>
          <w:vertAlign w:val="superscript"/>
          <w:lang w:val="en-US"/>
        </w:rPr>
        <w:t>4</w:t>
      </w:r>
    </w:p>
    <w:p w14:paraId="5253D766" w14:textId="198DA5A8" w:rsidR="005641E4" w:rsidRPr="00CB063F" w:rsidRDefault="009640AC" w:rsidP="00A30A49">
      <w:pPr>
        <w:spacing w:after="0" w:line="276" w:lineRule="auto"/>
        <w:jc w:val="center"/>
        <w:rPr>
          <w:rFonts w:ascii="Times New Roman" w:eastAsia="Times New Roman" w:hAnsi="Times New Roman" w:cs="Times New Roman"/>
          <w:sz w:val="24"/>
          <w:szCs w:val="24"/>
          <w:lang w:val="en-US"/>
        </w:rPr>
      </w:pPr>
      <w:r w:rsidRPr="00545FD7">
        <w:rPr>
          <w:rFonts w:ascii="Times New Roman" w:eastAsia="Times New Roman" w:hAnsi="Times New Roman" w:cs="Times New Roman"/>
        </w:rPr>
        <w:t xml:space="preserve">Program Studi </w:t>
      </w:r>
      <w:r w:rsidR="007117C3" w:rsidRPr="00545FD7">
        <w:rPr>
          <w:rFonts w:ascii="Times New Roman" w:eastAsia="Times New Roman" w:hAnsi="Times New Roman" w:cs="Times New Roman"/>
        </w:rPr>
        <w:t>Ilmu Perpustakaan dan Informasi Islam</w:t>
      </w:r>
      <w:r w:rsidR="00545FD7" w:rsidRPr="00545FD7">
        <w:rPr>
          <w:rFonts w:ascii="Times New Roman" w:eastAsia="Times New Roman" w:hAnsi="Times New Roman" w:cs="Times New Roman"/>
        </w:rPr>
        <w:t>, Universitas</w:t>
      </w:r>
      <w:r w:rsidR="00545FD7" w:rsidRPr="00545FD7">
        <w:rPr>
          <w:rFonts w:ascii="Times New Roman" w:eastAsia="Times New Roman" w:hAnsi="Times New Roman" w:cs="Times New Roman"/>
          <w:lang w:val="en-US"/>
        </w:rPr>
        <w:t xml:space="preserve"> Islam Negeri Imam </w:t>
      </w:r>
      <w:proofErr w:type="spellStart"/>
      <w:r w:rsidR="00545FD7" w:rsidRPr="00545FD7">
        <w:rPr>
          <w:rFonts w:ascii="Times New Roman" w:eastAsia="Times New Roman" w:hAnsi="Times New Roman" w:cs="Times New Roman"/>
          <w:lang w:val="en-US"/>
        </w:rPr>
        <w:t>Bonjol</w:t>
      </w:r>
      <w:proofErr w:type="spellEnd"/>
      <w:r w:rsidR="00545FD7" w:rsidRPr="00545FD7">
        <w:rPr>
          <w:rFonts w:ascii="Times New Roman" w:eastAsia="Times New Roman" w:hAnsi="Times New Roman" w:cs="Times New Roman"/>
          <w:lang w:val="en-US"/>
        </w:rPr>
        <w:t xml:space="preserve"> P</w:t>
      </w:r>
      <w:r w:rsidR="00545FD7">
        <w:rPr>
          <w:rFonts w:ascii="Times New Roman" w:eastAsia="Times New Roman" w:hAnsi="Times New Roman" w:cs="Times New Roman"/>
          <w:lang w:val="en-US"/>
        </w:rPr>
        <w:t>a</w:t>
      </w:r>
      <w:r w:rsidR="00545FD7" w:rsidRPr="00545FD7">
        <w:rPr>
          <w:rFonts w:ascii="Times New Roman" w:eastAsia="Times New Roman" w:hAnsi="Times New Roman" w:cs="Times New Roman"/>
          <w:lang w:val="en-US"/>
        </w:rPr>
        <w:t>dang</w:t>
      </w:r>
      <w:r w:rsidR="00CB063F">
        <w:rPr>
          <w:rFonts w:ascii="Times New Roman" w:eastAsia="Times New Roman" w:hAnsi="Times New Roman" w:cs="Times New Roman"/>
          <w:sz w:val="24"/>
          <w:szCs w:val="24"/>
        </w:rPr>
        <w:t xml:space="preserve"> </w:t>
      </w:r>
    </w:p>
    <w:p w14:paraId="5253D768" w14:textId="4408F7D2" w:rsidR="005641E4" w:rsidRPr="00937770" w:rsidRDefault="005641E4" w:rsidP="00A30A49">
      <w:pPr>
        <w:spacing w:after="0" w:line="276" w:lineRule="auto"/>
        <w:jc w:val="center"/>
        <w:rPr>
          <w:rFonts w:ascii="Times New Roman" w:eastAsia="Times New Roman" w:hAnsi="Times New Roman" w:cs="Times New Roman"/>
          <w:lang w:val="en-US"/>
        </w:rPr>
      </w:pPr>
    </w:p>
    <w:p w14:paraId="5253D76C" w14:textId="77777777" w:rsidR="005641E4" w:rsidRDefault="005641E4" w:rsidP="00A30A49">
      <w:pPr>
        <w:spacing w:after="0" w:line="276" w:lineRule="auto"/>
        <w:jc w:val="center"/>
        <w:rPr>
          <w:rFonts w:ascii="Times New Roman" w:eastAsia="Times New Roman" w:hAnsi="Times New Roman" w:cs="Times New Roman"/>
          <w:sz w:val="24"/>
          <w:szCs w:val="24"/>
          <w:lang w:val="en-US"/>
        </w:rPr>
      </w:pPr>
    </w:p>
    <w:p w14:paraId="0A07514D" w14:textId="77777777" w:rsidR="00937770" w:rsidRPr="00937770" w:rsidRDefault="00937770" w:rsidP="00A30A49">
      <w:pPr>
        <w:spacing w:after="0" w:line="276" w:lineRule="auto"/>
        <w:jc w:val="center"/>
        <w:rPr>
          <w:rFonts w:ascii="Times New Roman" w:eastAsia="Times New Roman" w:hAnsi="Times New Roman" w:cs="Times New Roman"/>
          <w:sz w:val="24"/>
          <w:szCs w:val="24"/>
          <w:lang w:val="en-US"/>
        </w:rPr>
      </w:pPr>
    </w:p>
    <w:p w14:paraId="5253D76D" w14:textId="35A4844C" w:rsidR="005641E4" w:rsidRDefault="002235D9" w:rsidP="00A30A49">
      <w:pPr>
        <w:spacing w:after="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ABSTRACT </w:t>
      </w:r>
    </w:p>
    <w:p w14:paraId="5253D76E" w14:textId="77777777" w:rsidR="005641E4" w:rsidRDefault="005641E4" w:rsidP="00A30A49">
      <w:pPr>
        <w:spacing w:after="0" w:line="276" w:lineRule="auto"/>
        <w:jc w:val="both"/>
        <w:rPr>
          <w:rFonts w:ascii="Times New Roman" w:eastAsia="Times New Roman" w:hAnsi="Times New Roman" w:cs="Times New Roman"/>
          <w:sz w:val="24"/>
          <w:szCs w:val="24"/>
        </w:rPr>
      </w:pPr>
    </w:p>
    <w:p w14:paraId="240A7692" w14:textId="77777777" w:rsidR="00545FD7" w:rsidRPr="00545FD7" w:rsidRDefault="00545FD7" w:rsidP="00A30A49">
      <w:pPr>
        <w:spacing w:line="276" w:lineRule="auto"/>
        <w:jc w:val="both"/>
        <w:rPr>
          <w:rFonts w:ascii="Times New Roman" w:hAnsi="Times New Roman" w:cs="Times New Roman"/>
          <w:i/>
        </w:rPr>
      </w:pPr>
      <w:r w:rsidRPr="00545FD7">
        <w:rPr>
          <w:rFonts w:ascii="Times New Roman" w:hAnsi="Times New Roman" w:cs="Times New Roman"/>
          <w:i/>
        </w:rPr>
        <w:t>The development of information technology has had a significant impact on library management and service systems, particularly circulation services. One technology widely implemented in modern libraries is Radio Frequency Identification (RFID). This technology enables automated identification and tracking of collections using radio waves without the need for direct contact with a scanner. This study aims to examine the use of the Wiser RFID system in book lending and return services at Andalas University Library.</w:t>
      </w:r>
    </w:p>
    <w:p w14:paraId="407384A6" w14:textId="77777777" w:rsidR="00545FD7" w:rsidRPr="00545FD7" w:rsidRDefault="00545FD7" w:rsidP="00A30A49">
      <w:pPr>
        <w:spacing w:line="276" w:lineRule="auto"/>
        <w:jc w:val="both"/>
        <w:rPr>
          <w:rFonts w:ascii="Times New Roman" w:hAnsi="Times New Roman" w:cs="Times New Roman"/>
          <w:i/>
        </w:rPr>
      </w:pPr>
      <w:r w:rsidRPr="00545FD7">
        <w:rPr>
          <w:rFonts w:ascii="Times New Roman" w:hAnsi="Times New Roman" w:cs="Times New Roman"/>
          <w:i/>
        </w:rPr>
        <w:t>This study employed a qualitative method with a descriptive approach. Data collection was conducted through direct observation of circulation service activities and documentation related to the use of the RFID system. The results indicate that the implementation of Wiser RFID can improve circulation service efficiency, accelerate the borrowing and return process, and simplify library collection management and monitoring. Furthermore, RFID technology also plays a role in improving collection security and reducing the possibility of errors in transaction recording.</w:t>
      </w:r>
    </w:p>
    <w:p w14:paraId="2AB4A454" w14:textId="77777777" w:rsidR="00545FD7" w:rsidRPr="00545FD7" w:rsidRDefault="00545FD7" w:rsidP="00A30A49">
      <w:pPr>
        <w:spacing w:line="276" w:lineRule="auto"/>
        <w:jc w:val="both"/>
        <w:rPr>
          <w:rFonts w:ascii="Times New Roman" w:hAnsi="Times New Roman" w:cs="Times New Roman"/>
          <w:i/>
        </w:rPr>
      </w:pPr>
      <w:r w:rsidRPr="00545FD7">
        <w:rPr>
          <w:rFonts w:ascii="Times New Roman" w:hAnsi="Times New Roman" w:cs="Times New Roman"/>
          <w:i/>
        </w:rPr>
        <w:t>However, its implementation still faces several obstacles, such as the device's high sensitivity level, which allows the device to read more than one RFID tag during the scanning process. This condition has the potential to affect the accuracy of recording circulation service transactions. Therefore, good management of RFID device use and staff accuracy in carrying out the scanning process are required so that library circulation services can run more effectively and optimally.</w:t>
      </w:r>
    </w:p>
    <w:p w14:paraId="5253D774" w14:textId="77777777" w:rsidR="005641E4" w:rsidRDefault="005641E4" w:rsidP="00A30A49">
      <w:pPr>
        <w:spacing w:after="0" w:line="276" w:lineRule="auto"/>
        <w:jc w:val="both"/>
        <w:rPr>
          <w:rFonts w:ascii="Times New Roman" w:eastAsia="Times New Roman" w:hAnsi="Times New Roman" w:cs="Times New Roman"/>
          <w:i/>
        </w:rPr>
      </w:pPr>
    </w:p>
    <w:p w14:paraId="5253D775" w14:textId="715C56CE" w:rsidR="005641E4" w:rsidRDefault="002235D9" w:rsidP="00A30A49">
      <w:pPr>
        <w:spacing w:after="0" w:line="276" w:lineRule="auto"/>
        <w:jc w:val="both"/>
        <w:rPr>
          <w:rFonts w:ascii="Times New Roman" w:eastAsia="Times New Roman" w:hAnsi="Times New Roman" w:cs="Times New Roman"/>
          <w:i/>
        </w:rPr>
      </w:pPr>
      <w:r>
        <w:rPr>
          <w:rFonts w:ascii="Times New Roman" w:eastAsia="Times New Roman" w:hAnsi="Times New Roman" w:cs="Times New Roman"/>
          <w:b/>
          <w:i/>
        </w:rPr>
        <w:t xml:space="preserve">Keywords: </w:t>
      </w:r>
      <w:r w:rsidR="00545FD7">
        <w:rPr>
          <w:rFonts w:ascii="Times New Roman" w:hAnsi="Times New Roman" w:cs="Times New Roman"/>
          <w:sz w:val="24"/>
          <w:szCs w:val="24"/>
        </w:rPr>
        <w:t xml:space="preserve">RFID; </w:t>
      </w:r>
      <w:r w:rsidR="00545FD7" w:rsidRPr="00545FD7">
        <w:rPr>
          <w:rFonts w:ascii="Times New Roman" w:hAnsi="Times New Roman" w:cs="Times New Roman"/>
          <w:i/>
        </w:rPr>
        <w:t>Services; Circulation; Library Automation; Information Technology</w:t>
      </w:r>
      <w:r w:rsidR="00545FD7">
        <w:rPr>
          <w:rFonts w:ascii="Times New Roman" w:eastAsia="Times New Roman" w:hAnsi="Times New Roman" w:cs="Times New Roman"/>
          <w:i/>
        </w:rPr>
        <w:t xml:space="preserve"> </w:t>
      </w:r>
    </w:p>
    <w:p w14:paraId="5253D776" w14:textId="77777777" w:rsidR="005641E4" w:rsidRDefault="005641E4" w:rsidP="00A30A49">
      <w:pPr>
        <w:spacing w:after="0" w:line="276" w:lineRule="auto"/>
        <w:jc w:val="both"/>
        <w:rPr>
          <w:rFonts w:ascii="Times New Roman" w:eastAsia="Times New Roman" w:hAnsi="Times New Roman" w:cs="Times New Roman"/>
          <w:sz w:val="24"/>
          <w:szCs w:val="24"/>
        </w:rPr>
      </w:pPr>
    </w:p>
    <w:p w14:paraId="01700110" w14:textId="77777777" w:rsidR="003773E2" w:rsidRDefault="003773E2" w:rsidP="00A30A49">
      <w:pPr>
        <w:spacing w:after="0" w:line="276" w:lineRule="auto"/>
        <w:jc w:val="center"/>
        <w:rPr>
          <w:rFonts w:ascii="Times New Roman" w:eastAsia="Times New Roman" w:hAnsi="Times New Roman" w:cs="Times New Roman"/>
          <w:b/>
          <w:sz w:val="24"/>
          <w:szCs w:val="24"/>
          <w:lang w:val="en-US"/>
        </w:rPr>
      </w:pPr>
    </w:p>
    <w:p w14:paraId="40E5752A" w14:textId="77777777" w:rsidR="003773E2" w:rsidRDefault="003773E2" w:rsidP="00A30A49">
      <w:pPr>
        <w:spacing w:after="0" w:line="276" w:lineRule="auto"/>
        <w:jc w:val="center"/>
        <w:rPr>
          <w:rFonts w:ascii="Times New Roman" w:eastAsia="Times New Roman" w:hAnsi="Times New Roman" w:cs="Times New Roman"/>
          <w:b/>
          <w:sz w:val="24"/>
          <w:szCs w:val="24"/>
          <w:lang w:val="en-US"/>
        </w:rPr>
      </w:pPr>
    </w:p>
    <w:p w14:paraId="3DCCA87F" w14:textId="77777777" w:rsidR="003773E2" w:rsidRDefault="003773E2" w:rsidP="00A30A49">
      <w:pPr>
        <w:spacing w:after="0" w:line="276" w:lineRule="auto"/>
        <w:jc w:val="center"/>
        <w:rPr>
          <w:rFonts w:ascii="Times New Roman" w:eastAsia="Times New Roman" w:hAnsi="Times New Roman" w:cs="Times New Roman"/>
          <w:b/>
          <w:sz w:val="24"/>
          <w:szCs w:val="24"/>
          <w:lang w:val="en-US"/>
        </w:rPr>
      </w:pPr>
    </w:p>
    <w:p w14:paraId="6F68E614" w14:textId="77777777" w:rsidR="003773E2" w:rsidRDefault="003773E2" w:rsidP="00A30A49">
      <w:pPr>
        <w:spacing w:after="0" w:line="276" w:lineRule="auto"/>
        <w:jc w:val="center"/>
        <w:rPr>
          <w:rFonts w:ascii="Times New Roman" w:eastAsia="Times New Roman" w:hAnsi="Times New Roman" w:cs="Times New Roman"/>
          <w:b/>
          <w:sz w:val="24"/>
          <w:szCs w:val="24"/>
          <w:lang w:val="en-US"/>
        </w:rPr>
      </w:pPr>
    </w:p>
    <w:p w14:paraId="264F7438" w14:textId="77777777" w:rsidR="003773E2" w:rsidRDefault="003773E2" w:rsidP="00A30A49">
      <w:pPr>
        <w:spacing w:after="0" w:line="276" w:lineRule="auto"/>
        <w:jc w:val="center"/>
        <w:rPr>
          <w:rFonts w:ascii="Times New Roman" w:eastAsia="Times New Roman" w:hAnsi="Times New Roman" w:cs="Times New Roman"/>
          <w:b/>
          <w:sz w:val="24"/>
          <w:szCs w:val="24"/>
          <w:lang w:val="en-US"/>
        </w:rPr>
      </w:pPr>
    </w:p>
    <w:p w14:paraId="512A51D9" w14:textId="77777777" w:rsidR="003773E2" w:rsidRDefault="003773E2" w:rsidP="00A30A49">
      <w:pPr>
        <w:spacing w:after="0" w:line="276" w:lineRule="auto"/>
        <w:jc w:val="center"/>
        <w:rPr>
          <w:rFonts w:ascii="Times New Roman" w:eastAsia="Times New Roman" w:hAnsi="Times New Roman" w:cs="Times New Roman"/>
          <w:b/>
          <w:sz w:val="24"/>
          <w:szCs w:val="24"/>
          <w:lang w:val="en-US"/>
        </w:rPr>
      </w:pPr>
    </w:p>
    <w:p w14:paraId="5F92D2F0" w14:textId="77777777" w:rsidR="003773E2" w:rsidRDefault="003773E2" w:rsidP="00A30A49">
      <w:pPr>
        <w:spacing w:after="0" w:line="276" w:lineRule="auto"/>
        <w:jc w:val="center"/>
        <w:rPr>
          <w:rFonts w:ascii="Times New Roman" w:eastAsia="Times New Roman" w:hAnsi="Times New Roman" w:cs="Times New Roman"/>
          <w:b/>
          <w:sz w:val="24"/>
          <w:szCs w:val="24"/>
          <w:lang w:val="en-US"/>
        </w:rPr>
      </w:pPr>
    </w:p>
    <w:p w14:paraId="1EB32A9D" w14:textId="77777777" w:rsidR="003773E2" w:rsidRDefault="003773E2" w:rsidP="00A30A49">
      <w:pPr>
        <w:spacing w:after="0" w:line="276" w:lineRule="auto"/>
        <w:jc w:val="center"/>
        <w:rPr>
          <w:rFonts w:ascii="Times New Roman" w:eastAsia="Times New Roman" w:hAnsi="Times New Roman" w:cs="Times New Roman"/>
          <w:b/>
          <w:sz w:val="24"/>
          <w:szCs w:val="24"/>
          <w:lang w:val="en-US"/>
        </w:rPr>
      </w:pPr>
    </w:p>
    <w:p w14:paraId="015C3E75" w14:textId="77777777" w:rsidR="00456297" w:rsidRDefault="00456297" w:rsidP="00A30A49">
      <w:pPr>
        <w:spacing w:after="0" w:line="276" w:lineRule="auto"/>
        <w:rPr>
          <w:rFonts w:ascii="Times New Roman" w:eastAsia="Times New Roman" w:hAnsi="Times New Roman" w:cs="Times New Roman"/>
          <w:b/>
          <w:sz w:val="24"/>
          <w:szCs w:val="24"/>
          <w:lang w:val="en-US"/>
        </w:rPr>
      </w:pPr>
    </w:p>
    <w:p w14:paraId="50AEE17D" w14:textId="77777777" w:rsidR="00A30A49" w:rsidRDefault="00A30A49" w:rsidP="00A30A49">
      <w:pPr>
        <w:spacing w:after="0" w:line="276" w:lineRule="auto"/>
        <w:rPr>
          <w:rFonts w:ascii="Times New Roman" w:eastAsia="Times New Roman" w:hAnsi="Times New Roman" w:cs="Times New Roman"/>
          <w:b/>
          <w:sz w:val="24"/>
          <w:szCs w:val="24"/>
          <w:lang w:val="en-US"/>
        </w:rPr>
      </w:pPr>
    </w:p>
    <w:p w14:paraId="3065A76E" w14:textId="77777777" w:rsidR="00ED53D2" w:rsidRDefault="00ED53D2" w:rsidP="00A30A49">
      <w:pPr>
        <w:spacing w:after="0" w:line="276" w:lineRule="auto"/>
        <w:rPr>
          <w:rFonts w:ascii="Times New Roman" w:eastAsia="Times New Roman" w:hAnsi="Times New Roman" w:cs="Times New Roman"/>
          <w:b/>
          <w:sz w:val="24"/>
          <w:szCs w:val="24"/>
          <w:lang w:val="en-US"/>
        </w:rPr>
      </w:pPr>
    </w:p>
    <w:p w14:paraId="713110CF" w14:textId="77777777" w:rsidR="00ED53D2" w:rsidRDefault="00ED53D2" w:rsidP="00A30A49">
      <w:pPr>
        <w:spacing w:after="0" w:line="276" w:lineRule="auto"/>
        <w:rPr>
          <w:rFonts w:ascii="Times New Roman" w:eastAsia="Times New Roman" w:hAnsi="Times New Roman" w:cs="Times New Roman"/>
          <w:b/>
          <w:sz w:val="24"/>
          <w:szCs w:val="24"/>
          <w:lang w:val="en-US"/>
        </w:rPr>
      </w:pPr>
    </w:p>
    <w:p w14:paraId="11D7F9A2" w14:textId="77777777" w:rsidR="003773E2" w:rsidRDefault="003773E2" w:rsidP="00A30A49">
      <w:pPr>
        <w:spacing w:after="0" w:line="276" w:lineRule="auto"/>
        <w:jc w:val="center"/>
        <w:rPr>
          <w:rFonts w:ascii="Times New Roman" w:eastAsia="Times New Roman" w:hAnsi="Times New Roman" w:cs="Times New Roman"/>
          <w:b/>
          <w:sz w:val="24"/>
          <w:szCs w:val="24"/>
          <w:lang w:val="en-US"/>
        </w:rPr>
      </w:pPr>
    </w:p>
    <w:p w14:paraId="5253D777" w14:textId="634EBF0B" w:rsidR="005641E4" w:rsidRPr="004A072E" w:rsidRDefault="00ED53D2" w:rsidP="00ED53D2">
      <w:pPr>
        <w:tabs>
          <w:tab w:val="left" w:pos="849"/>
          <w:tab w:val="center" w:pos="4679"/>
        </w:tabs>
        <w:spacing w:after="0" w:line="276"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lastRenderedPageBreak/>
        <w:tab/>
      </w:r>
      <w:r>
        <w:rPr>
          <w:rFonts w:ascii="Times New Roman" w:eastAsia="Times New Roman" w:hAnsi="Times New Roman" w:cs="Times New Roman"/>
          <w:b/>
          <w:sz w:val="24"/>
          <w:szCs w:val="24"/>
        </w:rPr>
        <w:tab/>
      </w:r>
      <w:r w:rsidR="004A072E">
        <w:rPr>
          <w:rFonts w:ascii="Times New Roman" w:eastAsia="Times New Roman" w:hAnsi="Times New Roman" w:cs="Times New Roman"/>
          <w:b/>
          <w:sz w:val="24"/>
          <w:szCs w:val="24"/>
        </w:rPr>
        <w:t>ABSTRAK</w:t>
      </w:r>
    </w:p>
    <w:p w14:paraId="5253D778" w14:textId="77777777" w:rsidR="005641E4" w:rsidRDefault="005641E4" w:rsidP="00A30A49">
      <w:pPr>
        <w:spacing w:after="0" w:line="276" w:lineRule="auto"/>
        <w:jc w:val="both"/>
        <w:rPr>
          <w:rFonts w:ascii="Times New Roman" w:eastAsia="Times New Roman" w:hAnsi="Times New Roman" w:cs="Times New Roman"/>
          <w:sz w:val="24"/>
          <w:szCs w:val="24"/>
        </w:rPr>
      </w:pPr>
    </w:p>
    <w:p w14:paraId="0424A6E9" w14:textId="77777777" w:rsidR="004829D5" w:rsidRPr="004829D5" w:rsidRDefault="004829D5" w:rsidP="00A30A49">
      <w:pPr>
        <w:spacing w:line="276" w:lineRule="auto"/>
        <w:jc w:val="both"/>
        <w:rPr>
          <w:rFonts w:ascii="Times New Roman" w:hAnsi="Times New Roman" w:cs="Times New Roman"/>
        </w:rPr>
      </w:pPr>
      <w:r w:rsidRPr="004829D5">
        <w:rPr>
          <w:rFonts w:ascii="Times New Roman" w:hAnsi="Times New Roman" w:cs="Times New Roman"/>
        </w:rPr>
        <w:t>Perkembangan teknologi informasi memberikan pengaruh yang besar terhadap sistem pengelolaan dan pelayanan perpustakaan, terutama pada layanan sirkulasi. Salah satu teknologi yang banyak diterapkan dalam perpustakaan modern adalah Radio Frequency Identification (RFID). Teknologi ini memungkinkan proses identifikasi serta pelacakan koleksi dilakukan secara otomatis menggunakan gelombang radio tanpa harus melakukan kontak langsung dengan alat pemindai. Penelitian bertujuan untuk mengkaji penggunaan sistem Wiser RFID dalam layanan peminjaman dan pengembalian buku di Perpustakaan Universitas Andalas.</w:t>
      </w:r>
    </w:p>
    <w:p w14:paraId="0D23F424" w14:textId="77777777" w:rsidR="004829D5" w:rsidRPr="004829D5" w:rsidRDefault="004829D5" w:rsidP="00A30A49">
      <w:pPr>
        <w:spacing w:line="276" w:lineRule="auto"/>
        <w:jc w:val="both"/>
        <w:rPr>
          <w:rFonts w:ascii="Times New Roman" w:hAnsi="Times New Roman" w:cs="Times New Roman"/>
        </w:rPr>
      </w:pPr>
      <w:r w:rsidRPr="004829D5">
        <w:rPr>
          <w:rFonts w:ascii="Times New Roman" w:hAnsi="Times New Roman" w:cs="Times New Roman"/>
        </w:rPr>
        <w:t>Penelitian ini menggunakan metode kualitatif dengan pendekatan deskriptif. Proses pengumpulan data dilakukan melalui observasi langsung terhadap kegiatan layanan sirkulasi, dan dokumentasi yang berkaitan dengan penggunaan sistem RFID. Hasil penelitian menunjukkan bahwa penerapan Wiser RFID mampu meningkatkan efisiensi layanan sirkulasi, mempercepat proses peminjaman dan pengembalian koleksi, serta mempermudah proses pengelolaan dan pengawasan koleksi perpustakaan. Selain itu, teknologi RFID juga berperan dalam meningkatkan keamanan koleksi serta mengurangi kemungkinan kesalahan dalam pencatatan transaksi.</w:t>
      </w:r>
    </w:p>
    <w:p w14:paraId="3759C519" w14:textId="77777777" w:rsidR="004829D5" w:rsidRPr="004829D5" w:rsidRDefault="004829D5" w:rsidP="00A30A49">
      <w:pPr>
        <w:spacing w:line="276" w:lineRule="auto"/>
        <w:jc w:val="both"/>
        <w:rPr>
          <w:rFonts w:ascii="Times New Roman" w:hAnsi="Times New Roman" w:cs="Times New Roman"/>
        </w:rPr>
      </w:pPr>
      <w:r w:rsidRPr="004829D5">
        <w:rPr>
          <w:rFonts w:ascii="Times New Roman" w:hAnsi="Times New Roman" w:cs="Times New Roman"/>
        </w:rPr>
        <w:t>Meskipun demikian, dalam pelaksanaannya masih terhadap beberapa kendala, seperti tingkat sensitivitas alat yang cukup tinggi sehingga memungkinkan perangkat membaca lebih dari satu tag RFID saat proses pemindaian berlangsung. Kondisi tersebut berpotensi mempengaruhi ketepatan pencatatan transaksi layanan sirkulasi. Oleh karena itu, diperlukan pengelolaan penggunaan perangkat RFID yang baik serta ketelitian petugas dalam melakukan proses pemindaian agar layanan sirkulasi perpustakaan dapat berjalan dengan lebih efektif dan optimal.</w:t>
      </w:r>
    </w:p>
    <w:p w14:paraId="5253D77E" w14:textId="77777777" w:rsidR="005641E4" w:rsidRDefault="005641E4" w:rsidP="00A30A49">
      <w:pPr>
        <w:spacing w:after="0" w:line="276" w:lineRule="auto"/>
        <w:jc w:val="both"/>
        <w:rPr>
          <w:rFonts w:ascii="Times New Roman" w:eastAsia="Times New Roman" w:hAnsi="Times New Roman" w:cs="Times New Roman"/>
          <w:b/>
        </w:rPr>
      </w:pPr>
    </w:p>
    <w:p w14:paraId="5253D77F" w14:textId="7E7B0655" w:rsidR="005641E4" w:rsidRDefault="002235D9" w:rsidP="00A30A49">
      <w:pPr>
        <w:spacing w:after="0" w:line="276" w:lineRule="auto"/>
        <w:jc w:val="both"/>
        <w:rPr>
          <w:rFonts w:ascii="Times New Roman" w:eastAsia="Times New Roman" w:hAnsi="Times New Roman" w:cs="Times New Roman"/>
        </w:rPr>
      </w:pPr>
      <w:r>
        <w:rPr>
          <w:rFonts w:ascii="Times New Roman" w:eastAsia="Times New Roman" w:hAnsi="Times New Roman" w:cs="Times New Roman"/>
          <w:b/>
        </w:rPr>
        <w:t xml:space="preserve">Kata kunci: </w:t>
      </w:r>
      <w:r w:rsidR="004829D5" w:rsidRPr="004829D5">
        <w:rPr>
          <w:rFonts w:ascii="Times New Roman" w:hAnsi="Times New Roman" w:cs="Times New Roman"/>
          <w:i/>
        </w:rPr>
        <w:t>RFID; Layanan,Sirkulasi; Otomasi Perpustakaan; Teknologi Informasi.</w:t>
      </w:r>
      <w:r w:rsidR="004829D5">
        <w:rPr>
          <w:rFonts w:ascii="Times New Roman" w:eastAsia="Times New Roman" w:hAnsi="Times New Roman" w:cs="Times New Roman"/>
        </w:rPr>
        <w:t xml:space="preserve"> </w:t>
      </w:r>
    </w:p>
    <w:p w14:paraId="5253D780" w14:textId="77777777" w:rsidR="005641E4" w:rsidRDefault="005641E4" w:rsidP="00A30A49">
      <w:pPr>
        <w:spacing w:after="0" w:line="276" w:lineRule="auto"/>
        <w:jc w:val="both"/>
        <w:rPr>
          <w:rFonts w:ascii="Times New Roman" w:eastAsia="Times New Roman" w:hAnsi="Times New Roman" w:cs="Times New Roman"/>
          <w:sz w:val="24"/>
          <w:szCs w:val="24"/>
        </w:rPr>
      </w:pPr>
    </w:p>
    <w:p w14:paraId="49D7C0A7" w14:textId="4818F1CE" w:rsidR="00D50697" w:rsidRPr="00A30A49" w:rsidRDefault="002235D9" w:rsidP="00A30A49">
      <w:pPr>
        <w:pStyle w:val="DaftarParagraf"/>
        <w:numPr>
          <w:ilvl w:val="0"/>
          <w:numId w:val="3"/>
        </w:numPr>
        <w:spacing w:after="0" w:line="276" w:lineRule="auto"/>
        <w:ind w:left="284" w:hanging="284"/>
        <w:rPr>
          <w:rFonts w:ascii="Times New Roman" w:eastAsia="Times New Roman" w:hAnsi="Times New Roman" w:cs="Times New Roman"/>
          <w:color w:val="000000"/>
          <w:sz w:val="24"/>
          <w:szCs w:val="24"/>
        </w:rPr>
      </w:pPr>
      <w:r>
        <w:br w:type="page"/>
      </w:r>
      <w:r w:rsidRPr="00A30A49">
        <w:rPr>
          <w:rFonts w:ascii="Times New Roman" w:eastAsia="Times New Roman" w:hAnsi="Times New Roman" w:cs="Times New Roman"/>
          <w:b/>
          <w:color w:val="000000"/>
          <w:sz w:val="24"/>
          <w:szCs w:val="24"/>
        </w:rPr>
        <w:lastRenderedPageBreak/>
        <w:t xml:space="preserve">PENDAHULUAN </w:t>
      </w:r>
    </w:p>
    <w:p w14:paraId="3E7D9B6C" w14:textId="3AA5A2DD" w:rsidR="004829D5" w:rsidRPr="00B94A8A" w:rsidRDefault="004829D5" w:rsidP="00A30A49">
      <w:pPr>
        <w:spacing w:line="276" w:lineRule="auto"/>
        <w:ind w:firstLine="720"/>
        <w:jc w:val="both"/>
        <w:rPr>
          <w:rFonts w:ascii="Times New Roman" w:hAnsi="Times New Roman" w:cs="Times New Roman"/>
          <w:sz w:val="24"/>
          <w:szCs w:val="24"/>
        </w:rPr>
      </w:pPr>
      <w:r w:rsidRPr="00B94A8A">
        <w:rPr>
          <w:rFonts w:ascii="Times New Roman" w:hAnsi="Times New Roman" w:cs="Times New Roman"/>
          <w:sz w:val="24"/>
          <w:szCs w:val="24"/>
        </w:rPr>
        <w:t>Perpustakaan merupakan lembaga pengelola informasi yang memiliki peran penting dalam mendukung kegiatan pendidikan, penelitian, serta pengembangan ilmu pengetahuan. Dalam perkembangannya, perpustakaan tidak hanya berfungsi sebagai tempat penyimpanan koleksi buku, tetapi juga sebagai pusat penyediaan informasi yang harus mampu memberikan layanan yang cepat, tepat, dan efisien kepada pemustaka. Seiring dengan perkembangan teknologi informasi, perpustakaan dituntut untuk terus beradaptasi dengan memanfaatkan berbagai inovasi teknologi guna meningkatkan kualitas pelayanan kepada pengguna.</w:t>
      </w:r>
    </w:p>
    <w:p w14:paraId="7F65DE69" w14:textId="2542ADD9" w:rsidR="004829D5" w:rsidRDefault="004829D5" w:rsidP="00A30A49">
      <w:pPr>
        <w:spacing w:line="276" w:lineRule="auto"/>
        <w:ind w:firstLine="720"/>
        <w:jc w:val="both"/>
        <w:rPr>
          <w:rFonts w:ascii="Times New Roman" w:hAnsi="Times New Roman" w:cs="Times New Roman"/>
          <w:sz w:val="24"/>
          <w:szCs w:val="24"/>
          <w:lang w:val="en-US"/>
        </w:rPr>
      </w:pPr>
      <w:r w:rsidRPr="00B94A8A">
        <w:rPr>
          <w:rFonts w:ascii="Times New Roman" w:hAnsi="Times New Roman" w:cs="Times New Roman"/>
          <w:sz w:val="24"/>
          <w:szCs w:val="24"/>
        </w:rPr>
        <w:t>Salah satu upaya yang dilakukan oleh perpustakaan modern adalah dengan menerapkan sistem otomasi perpustakaan. Sistem otomasi perpustakaan merupakan penerapan teknologi informasi dalam berbagai kegiatan perpustakaan, seperti pengolahan koleksi, katalogisasi, serta pelayanan sirkulasi. Penerapan sistem ini memungkinkan berbagai aktivitas perpustakaan dilakukan secara terkomputerisasi sehingga dapat meningkatkan efisiensi kerja pustakawan serta mem</w:t>
      </w:r>
      <w:r>
        <w:rPr>
          <w:rFonts w:ascii="Times New Roman" w:hAnsi="Times New Roman" w:cs="Times New Roman"/>
          <w:sz w:val="24"/>
          <w:szCs w:val="24"/>
        </w:rPr>
        <w:t>percepat proses pelayanan kepada</w:t>
      </w:r>
      <w:r w:rsidRPr="00B94A8A">
        <w:rPr>
          <w:rFonts w:ascii="Times New Roman" w:hAnsi="Times New Roman" w:cs="Times New Roman"/>
          <w:sz w:val="24"/>
          <w:szCs w:val="24"/>
        </w:rPr>
        <w:t xml:space="preserve"> pengguna perpustakaan</w:t>
      </w:r>
      <w:r w:rsidR="003773E2">
        <w:rPr>
          <w:rFonts w:ascii="Times New Roman" w:hAnsi="Times New Roman" w:cs="Times New Roman"/>
          <w:sz w:val="24"/>
          <w:szCs w:val="24"/>
          <w:lang w:val="en-US"/>
        </w:rPr>
        <w:t xml:space="preserve"> </w:t>
      </w:r>
      <w:r w:rsidR="003773E2">
        <w:rPr>
          <w:rFonts w:ascii="Times New Roman" w:hAnsi="Times New Roman" w:cs="Times New Roman"/>
          <w:sz w:val="24"/>
          <w:szCs w:val="24"/>
          <w:lang w:val="en-US"/>
        </w:rPr>
        <w:fldChar w:fldCharType="begin" w:fldLock="1"/>
      </w:r>
      <w:r w:rsidR="003773E2">
        <w:rPr>
          <w:rFonts w:ascii="Times New Roman" w:hAnsi="Times New Roman" w:cs="Times New Roman"/>
          <w:sz w:val="24"/>
          <w:szCs w:val="24"/>
          <w:lang w:val="en-US"/>
        </w:rPr>
        <w:instrText>ADDIN CSL_CITATION {"citationItems":[{"id":"ITEM-1","itemData":{"author":[{"dropping-particle":"","family":"Suwarno","given":"Wiji","non-dropping-particle":"","parse-names":false,"suffix":""}],"id":"ITEM-1","issued":{"date-parts":[["2016"]]},"publisher":"Rajawali Pers.","publisher-place":"Jakarta","title":"Organisasi Informasi Perpustakaan","type":"book"},"uris":["http://www.mendeley.com/documents/?uuid=4b1ea800-4f56-40c7-b269-9482c04f67aa"]}],"mendeley":{"formattedCitation":"(Suwarno, 2016)","plainTextFormattedCitation":"(Suwarno, 2016)","previouslyFormattedCitation":"(Suwarno, 2016)"},"properties":{"noteIndex":0},"schema":"https://github.com/citation-style-language/schema/raw/master/csl-citation.json"}</w:instrText>
      </w:r>
      <w:r w:rsidR="003773E2">
        <w:rPr>
          <w:rFonts w:ascii="Times New Roman" w:hAnsi="Times New Roman" w:cs="Times New Roman"/>
          <w:sz w:val="24"/>
          <w:szCs w:val="24"/>
          <w:lang w:val="en-US"/>
        </w:rPr>
        <w:fldChar w:fldCharType="separate"/>
      </w:r>
      <w:r w:rsidR="003773E2" w:rsidRPr="003773E2">
        <w:rPr>
          <w:rFonts w:ascii="Times New Roman" w:hAnsi="Times New Roman" w:cs="Times New Roman"/>
          <w:noProof/>
          <w:sz w:val="24"/>
          <w:szCs w:val="24"/>
          <w:lang w:val="en-US"/>
        </w:rPr>
        <w:t>(Suwarno, 2016)</w:t>
      </w:r>
      <w:r w:rsidR="003773E2">
        <w:rPr>
          <w:rFonts w:ascii="Times New Roman" w:hAnsi="Times New Roman" w:cs="Times New Roman"/>
          <w:sz w:val="24"/>
          <w:szCs w:val="24"/>
          <w:lang w:val="en-US"/>
        </w:rPr>
        <w:fldChar w:fldCharType="end"/>
      </w:r>
      <w:r>
        <w:rPr>
          <w:rFonts w:ascii="Times New Roman" w:hAnsi="Times New Roman" w:cs="Times New Roman"/>
          <w:sz w:val="24"/>
          <w:szCs w:val="24"/>
        </w:rPr>
        <w:t>.</w:t>
      </w:r>
    </w:p>
    <w:p w14:paraId="72E438A7" w14:textId="71CB6D13" w:rsidR="004829D5" w:rsidRPr="00B94A8A" w:rsidRDefault="004829D5" w:rsidP="00A30A49">
      <w:pPr>
        <w:spacing w:line="276" w:lineRule="auto"/>
        <w:ind w:firstLine="720"/>
        <w:jc w:val="both"/>
        <w:rPr>
          <w:rFonts w:ascii="Times New Roman" w:hAnsi="Times New Roman" w:cs="Times New Roman"/>
          <w:sz w:val="24"/>
          <w:szCs w:val="24"/>
        </w:rPr>
      </w:pPr>
      <w:r w:rsidRPr="00B94A8A">
        <w:rPr>
          <w:rFonts w:ascii="Times New Roman" w:hAnsi="Times New Roman" w:cs="Times New Roman"/>
          <w:sz w:val="24"/>
          <w:szCs w:val="24"/>
        </w:rPr>
        <w:t>Salah satu teknologi yang banyak digunakan dalam sistem otomasi perpustakaan adalah Radio Frequency Identification (RFID). RFID merupakan tekno</w:t>
      </w:r>
      <w:r>
        <w:rPr>
          <w:rFonts w:ascii="Times New Roman" w:hAnsi="Times New Roman" w:cs="Times New Roman"/>
          <w:sz w:val="24"/>
          <w:szCs w:val="24"/>
        </w:rPr>
        <w:t xml:space="preserve">logi identifikasi otomatis yang </w:t>
      </w:r>
      <w:r w:rsidRPr="00B94A8A">
        <w:rPr>
          <w:rFonts w:ascii="Times New Roman" w:hAnsi="Times New Roman" w:cs="Times New Roman"/>
          <w:sz w:val="24"/>
          <w:szCs w:val="24"/>
        </w:rPr>
        <w:t>memanfaatkan gelombang radio untuk membaca data yang tersimpan pada tag elektronik yang ditempelkan pada suatu objek. Dalam konteks perpustakaan, tag RFID biasanya ditempelkan pada koleksi buku sehingga identitas koleksi dapat dikenali secara otomat</w:t>
      </w:r>
      <w:r w:rsidR="003773E2">
        <w:rPr>
          <w:rFonts w:ascii="Times New Roman" w:hAnsi="Times New Roman" w:cs="Times New Roman"/>
          <w:sz w:val="24"/>
          <w:szCs w:val="24"/>
        </w:rPr>
        <w:t>is oleh perangkat pembaca RFI</w:t>
      </w:r>
      <w:r w:rsidR="003773E2">
        <w:rPr>
          <w:rFonts w:ascii="Times New Roman" w:hAnsi="Times New Roman" w:cs="Times New Roman"/>
          <w:sz w:val="24"/>
          <w:szCs w:val="24"/>
          <w:lang w:val="en-US"/>
        </w:rPr>
        <w:t xml:space="preserve">D </w:t>
      </w:r>
      <w:r w:rsidR="003773E2">
        <w:rPr>
          <w:rFonts w:ascii="Times New Roman" w:hAnsi="Times New Roman" w:cs="Times New Roman"/>
          <w:sz w:val="24"/>
          <w:szCs w:val="24"/>
          <w:lang w:val="en-US"/>
        </w:rPr>
        <w:fldChar w:fldCharType="begin" w:fldLock="1"/>
      </w:r>
      <w:r w:rsidR="003773E2">
        <w:rPr>
          <w:rFonts w:ascii="Times New Roman" w:hAnsi="Times New Roman" w:cs="Times New Roman"/>
          <w:sz w:val="24"/>
          <w:szCs w:val="24"/>
          <w:lang w:val="en-US"/>
        </w:rPr>
        <w:instrText>ADDIN CSL_CITATION {"citationItems":[{"id":"ITEM-1","itemData":{"author":[{"dropping-particle":"","family":"Primadhasa","given":"Angga","non-dropping-particle":"","parse-names":false,"suffix":""},{"dropping-particle":"","family":"Triyanto","given":"Dedi","non-dropping-particle":"","parse-names":false,"suffix":""}],"id":"ITEM-1","issue":"3","issued":{"date-parts":[["2017"]]},"page":"32-39","title":"SISTEM MANAJEMEN PERPUSTAKAAN MENGGUNAKAN RADIO FREQUENCY IDENTIFICATION ( RFID ) ISSN : 2338-493X","type":"article-journal","volume":"05"},"uris":["http://www.mendeley.com/documents/?uuid=7258f205-5a20-4956-84c4-9d7dce58d653"]}],"mendeley":{"formattedCitation":"(Primadhasa &amp; Triyanto, 2017)","plainTextFormattedCitation":"(Primadhasa &amp; Triyanto, 2017)","previouslyFormattedCitation":"(Primadhasa &amp; Triyanto, 2017)"},"properties":{"noteIndex":0},"schema":"https://github.com/citation-style-language/schema/raw/master/csl-citation.json"}</w:instrText>
      </w:r>
      <w:r w:rsidR="003773E2">
        <w:rPr>
          <w:rFonts w:ascii="Times New Roman" w:hAnsi="Times New Roman" w:cs="Times New Roman"/>
          <w:sz w:val="24"/>
          <w:szCs w:val="24"/>
          <w:lang w:val="en-US"/>
        </w:rPr>
        <w:fldChar w:fldCharType="separate"/>
      </w:r>
      <w:r w:rsidR="003773E2" w:rsidRPr="003773E2">
        <w:rPr>
          <w:rFonts w:ascii="Times New Roman" w:hAnsi="Times New Roman" w:cs="Times New Roman"/>
          <w:noProof/>
          <w:sz w:val="24"/>
          <w:szCs w:val="24"/>
          <w:lang w:val="en-US"/>
        </w:rPr>
        <w:t>(Primadhasa &amp; Triyanto, 2017)</w:t>
      </w:r>
      <w:r w:rsidR="003773E2">
        <w:rPr>
          <w:rFonts w:ascii="Times New Roman" w:hAnsi="Times New Roman" w:cs="Times New Roman"/>
          <w:sz w:val="24"/>
          <w:szCs w:val="24"/>
          <w:lang w:val="en-US"/>
        </w:rPr>
        <w:fldChar w:fldCharType="end"/>
      </w:r>
      <w:r w:rsidRPr="00B94A8A">
        <w:rPr>
          <w:rFonts w:ascii="Times New Roman" w:hAnsi="Times New Roman" w:cs="Times New Roman"/>
          <w:sz w:val="24"/>
          <w:szCs w:val="24"/>
        </w:rPr>
        <w:t>.</w:t>
      </w:r>
    </w:p>
    <w:p w14:paraId="385E64F1" w14:textId="6937999D" w:rsidR="004829D5" w:rsidRDefault="004829D5" w:rsidP="00A30A49">
      <w:pPr>
        <w:spacing w:line="276" w:lineRule="auto"/>
        <w:ind w:firstLine="720"/>
        <w:jc w:val="both"/>
        <w:rPr>
          <w:rFonts w:ascii="Times New Roman" w:hAnsi="Times New Roman" w:cs="Times New Roman"/>
          <w:sz w:val="24"/>
          <w:szCs w:val="24"/>
        </w:rPr>
      </w:pPr>
      <w:r w:rsidRPr="00B94A8A">
        <w:rPr>
          <w:rFonts w:ascii="Times New Roman" w:hAnsi="Times New Roman" w:cs="Times New Roman"/>
          <w:sz w:val="24"/>
          <w:szCs w:val="24"/>
        </w:rPr>
        <w:t>Penggunaan teknologi RFID dalam perpustakaan memberikan berbagai keunggulan dibandingkan dengan teknologi barcode yang sebelumnya banyak digunakan. RFID memungkinkan proses identifikasi koleksi dilakukan tanpa kontak langsung dengan alat pemindai serta mampu membaca beberapa tag secara bersamaan dalam waktu yang singkat. Hal ini membuat proses layanan sirkulasi, seperti peminjaman dan pengembalian buku, dapat dilakukan dengan lebih cepat dan efisien</w:t>
      </w:r>
      <w:r w:rsidR="003773E2">
        <w:rPr>
          <w:rFonts w:ascii="Times New Roman" w:hAnsi="Times New Roman" w:cs="Times New Roman"/>
          <w:sz w:val="24"/>
          <w:szCs w:val="24"/>
          <w:lang w:val="en-US"/>
        </w:rPr>
        <w:t xml:space="preserve"> </w:t>
      </w:r>
      <w:r w:rsidR="003773E2">
        <w:rPr>
          <w:rFonts w:ascii="Times New Roman" w:hAnsi="Times New Roman" w:cs="Times New Roman"/>
          <w:sz w:val="24"/>
          <w:szCs w:val="24"/>
          <w:lang w:val="en-US"/>
        </w:rPr>
        <w:fldChar w:fldCharType="begin" w:fldLock="1"/>
      </w:r>
      <w:r w:rsidR="003773E2">
        <w:rPr>
          <w:rFonts w:ascii="Times New Roman" w:hAnsi="Times New Roman" w:cs="Times New Roman"/>
          <w:sz w:val="24"/>
          <w:szCs w:val="24"/>
          <w:lang w:val="en-US"/>
        </w:rPr>
        <w:instrText>ADDIN CSL_CITATION {"citationItems":[{"id":"ITEM-1","itemData":{"author":[{"dropping-particle":"","family":"Hidayat","given":"Rahmad","non-dropping-particle":"","parse-names":false,"suffix":""}],"id":"ITEM-1","issue":"1","issued":{"date-parts":[["2010"]]},"title":"Untuk Perpustakaan Polnes : Suatu Peluang Rahmad Hidayat","type":"article-journal","volume":"5"},"uris":["http://www.mendeley.com/documents/?uuid=ea2bdcdf-f0bf-438e-bc55-d193516a411b"]}],"mendeley":{"formattedCitation":"(Hidayat, 2010)","plainTextFormattedCitation":"(Hidayat, 2010)","previouslyFormattedCitation":"(Hidayat, 2010)"},"properties":{"noteIndex":0},"schema":"https://github.com/citation-style-language/schema/raw/master/csl-citation.json"}</w:instrText>
      </w:r>
      <w:r w:rsidR="003773E2">
        <w:rPr>
          <w:rFonts w:ascii="Times New Roman" w:hAnsi="Times New Roman" w:cs="Times New Roman"/>
          <w:sz w:val="24"/>
          <w:szCs w:val="24"/>
          <w:lang w:val="en-US"/>
        </w:rPr>
        <w:fldChar w:fldCharType="separate"/>
      </w:r>
      <w:r w:rsidR="003773E2" w:rsidRPr="003773E2">
        <w:rPr>
          <w:rFonts w:ascii="Times New Roman" w:hAnsi="Times New Roman" w:cs="Times New Roman"/>
          <w:noProof/>
          <w:sz w:val="24"/>
          <w:szCs w:val="24"/>
          <w:lang w:val="en-US"/>
        </w:rPr>
        <w:t>(Hidayat, 2010)</w:t>
      </w:r>
      <w:r w:rsidR="003773E2">
        <w:rPr>
          <w:rFonts w:ascii="Times New Roman" w:hAnsi="Times New Roman" w:cs="Times New Roman"/>
          <w:sz w:val="24"/>
          <w:szCs w:val="24"/>
          <w:lang w:val="en-US"/>
        </w:rPr>
        <w:fldChar w:fldCharType="end"/>
      </w:r>
      <w:r w:rsidRPr="00B94A8A">
        <w:rPr>
          <w:rFonts w:ascii="Times New Roman" w:hAnsi="Times New Roman" w:cs="Times New Roman"/>
          <w:sz w:val="24"/>
          <w:szCs w:val="24"/>
        </w:rPr>
        <w:t xml:space="preserve">. Selain itu, teknologi RFID juga dapat meningkatkan keamanan koleksi perpustakaan </w:t>
      </w:r>
      <w:r>
        <w:rPr>
          <w:rFonts w:ascii="Times New Roman" w:hAnsi="Times New Roman" w:cs="Times New Roman"/>
          <w:sz w:val="24"/>
          <w:szCs w:val="24"/>
        </w:rPr>
        <w:t>serta membantu dalam proses pengelolaan inventaris koleksi</w:t>
      </w:r>
      <w:r w:rsidR="003773E2">
        <w:rPr>
          <w:rFonts w:ascii="Times New Roman" w:hAnsi="Times New Roman" w:cs="Times New Roman"/>
          <w:sz w:val="24"/>
          <w:szCs w:val="24"/>
          <w:lang w:val="en-US"/>
        </w:rPr>
        <w:t xml:space="preserve"> </w:t>
      </w:r>
      <w:r w:rsidR="003773E2">
        <w:rPr>
          <w:rFonts w:ascii="Times New Roman" w:hAnsi="Times New Roman" w:cs="Times New Roman"/>
          <w:sz w:val="24"/>
          <w:szCs w:val="24"/>
          <w:lang w:val="en-US"/>
        </w:rPr>
        <w:fldChar w:fldCharType="begin" w:fldLock="1"/>
      </w:r>
      <w:r w:rsidR="003773E2">
        <w:rPr>
          <w:rFonts w:ascii="Times New Roman" w:hAnsi="Times New Roman" w:cs="Times New Roman"/>
          <w:sz w:val="24"/>
          <w:szCs w:val="24"/>
          <w:lang w:val="en-US"/>
        </w:rPr>
        <w:instrText>ADDIN CSL_CITATION {"citationItems":[{"id":"ITEM-1","itemData":{"author":[{"dropping-particle":"","family":"Singh","given":"Neeraj Kumar","non-dropping-particle":"","parse-names":false,"suffix":""}],"id":"ITEM-1","issue":"2","issued":{"date-parts":[["2014"]]},"page":"1-9","title":"APPLICATION OF RFID TECHNOLOGY IN LIBRARIES International Journal of Library and Information Studies","type":"article-journal","volume":"4"},"uris":["http://www.mendeley.com/documents/?uuid=eb4ac104-3fb9-4924-82ee-66db9ebf7732"]}],"mendeley":{"formattedCitation":"(Singh, 2014)","plainTextFormattedCitation":"(Singh, 2014)","previouslyFormattedCitation":"(Singh, 2014)"},"properties":{"noteIndex":0},"schema":"https://github.com/citation-style-language/schema/raw/master/csl-citation.json"}</w:instrText>
      </w:r>
      <w:r w:rsidR="003773E2">
        <w:rPr>
          <w:rFonts w:ascii="Times New Roman" w:hAnsi="Times New Roman" w:cs="Times New Roman"/>
          <w:sz w:val="24"/>
          <w:szCs w:val="24"/>
          <w:lang w:val="en-US"/>
        </w:rPr>
        <w:fldChar w:fldCharType="separate"/>
      </w:r>
      <w:r w:rsidR="003773E2" w:rsidRPr="003773E2">
        <w:rPr>
          <w:rFonts w:ascii="Times New Roman" w:hAnsi="Times New Roman" w:cs="Times New Roman"/>
          <w:noProof/>
          <w:sz w:val="24"/>
          <w:szCs w:val="24"/>
          <w:lang w:val="en-US"/>
        </w:rPr>
        <w:t>(Singh, 2014)</w:t>
      </w:r>
      <w:r w:rsidR="003773E2">
        <w:rPr>
          <w:rFonts w:ascii="Times New Roman" w:hAnsi="Times New Roman" w:cs="Times New Roman"/>
          <w:sz w:val="24"/>
          <w:szCs w:val="24"/>
          <w:lang w:val="en-US"/>
        </w:rPr>
        <w:fldChar w:fldCharType="end"/>
      </w:r>
      <w:r>
        <w:rPr>
          <w:rFonts w:ascii="Times New Roman" w:hAnsi="Times New Roman" w:cs="Times New Roman"/>
          <w:sz w:val="24"/>
          <w:szCs w:val="24"/>
        </w:rPr>
        <w:t>.</w:t>
      </w:r>
    </w:p>
    <w:p w14:paraId="18533836" w14:textId="3F58DDA2" w:rsidR="004829D5" w:rsidRDefault="004829D5" w:rsidP="00A30A49">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Dalam lingkungan perpustkaan perguruan tinggi, penerapan teknologi RFID memiliki peran yang cukup penting dalam meningkatkan kualitas layanan kepada mahasiswa dan civitas akademika. Teknologi ini memungkinkan proses transaksi peminjaman dan pengembalian buku dilakukan secara lebih cepat sehingga dapat mengurangi antrean pada layanan sirkulasi serta meningkatkan kenyamanan pengguna perpustakaan</w:t>
      </w:r>
      <w:r w:rsidR="003773E2">
        <w:rPr>
          <w:rFonts w:ascii="Times New Roman" w:hAnsi="Times New Roman" w:cs="Times New Roman"/>
          <w:sz w:val="24"/>
          <w:szCs w:val="24"/>
          <w:lang w:val="en-US"/>
        </w:rPr>
        <w:t xml:space="preserve"> </w:t>
      </w:r>
      <w:r w:rsidR="003773E2">
        <w:rPr>
          <w:rFonts w:ascii="Times New Roman" w:hAnsi="Times New Roman" w:cs="Times New Roman"/>
          <w:sz w:val="24"/>
          <w:szCs w:val="24"/>
          <w:lang w:val="en-US"/>
        </w:rPr>
        <w:fldChar w:fldCharType="begin" w:fldLock="1"/>
      </w:r>
      <w:r w:rsidR="003773E2">
        <w:rPr>
          <w:rFonts w:ascii="Times New Roman" w:hAnsi="Times New Roman" w:cs="Times New Roman"/>
          <w:sz w:val="24"/>
          <w:szCs w:val="24"/>
          <w:lang w:val="en-US"/>
        </w:rPr>
        <w:instrText>ADDIN CSL_CITATION {"citationItems":[{"id":"ITEM-1","itemData":{"author":[{"dropping-particle":"","family":"Haryadi","given":"Dody","non-dropping-particle":"","parse-names":false,"suffix":""},{"dropping-particle":"","family":"Hermawan","given":"Denny","non-dropping-particle":"","parse-names":false,"suffix":""}],"id":"ITEM-1","issue":"1","issued":{"date-parts":[["2024"]]},"page":"1-6","title":"Penerapan Radio Frequency Identification ( RFID ) Pada Proses Sirkulasi Koleksi","type":"article-journal","volume":"6"},"uris":["http://www.mendeley.com/documents/?uuid=a1e4a4e8-6c1e-441b-ba32-51865f8280b1"]}],"mendeley":{"formattedCitation":"(Haryadi &amp; Hermawan, 2024)","plainTextFormattedCitation":"(Haryadi &amp; Hermawan, 2024)","previouslyFormattedCitation":"(Haryadi &amp; Hermawan, 2024)"},"properties":{"noteIndex":0},"schema":"https://github.com/citation-style-language/schema/raw/master/csl-citation.json"}</w:instrText>
      </w:r>
      <w:r w:rsidR="003773E2">
        <w:rPr>
          <w:rFonts w:ascii="Times New Roman" w:hAnsi="Times New Roman" w:cs="Times New Roman"/>
          <w:sz w:val="24"/>
          <w:szCs w:val="24"/>
          <w:lang w:val="en-US"/>
        </w:rPr>
        <w:fldChar w:fldCharType="separate"/>
      </w:r>
      <w:r w:rsidR="003773E2" w:rsidRPr="003773E2">
        <w:rPr>
          <w:rFonts w:ascii="Times New Roman" w:hAnsi="Times New Roman" w:cs="Times New Roman"/>
          <w:noProof/>
          <w:sz w:val="24"/>
          <w:szCs w:val="24"/>
          <w:lang w:val="en-US"/>
        </w:rPr>
        <w:t>(Haryadi &amp; Hermawan, 2024)</w:t>
      </w:r>
      <w:r w:rsidR="003773E2">
        <w:rPr>
          <w:rFonts w:ascii="Times New Roman" w:hAnsi="Times New Roman" w:cs="Times New Roman"/>
          <w:sz w:val="24"/>
          <w:szCs w:val="24"/>
          <w:lang w:val="en-US"/>
        </w:rPr>
        <w:fldChar w:fldCharType="end"/>
      </w:r>
      <w:r>
        <w:rPr>
          <w:rFonts w:ascii="Times New Roman" w:hAnsi="Times New Roman" w:cs="Times New Roman"/>
          <w:sz w:val="24"/>
          <w:szCs w:val="24"/>
        </w:rPr>
        <w:t>.</w:t>
      </w:r>
    </w:p>
    <w:p w14:paraId="4BA02E1B" w14:textId="77777777" w:rsidR="004829D5" w:rsidRDefault="004829D5" w:rsidP="00A30A49">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Perpustakaan Universitas Andalas merupakan salah satu perpustakaan perguruan tinggi yang telah menerapkan teknologi RFID dalam layanan sirkulasinya. Dalam proses peminjaman dan pengembalian buku, perpustakaan ini menggunakan perangkat pemindai Wiser RFID yang berfungsi untuk membaca tag RFID yang terdapat pada koleksi buku secara otomatis. Penerapan teknologi ini diharapkan dapat meningkatkan efisiensi layanan sirkulasi serta mempermudah proses pengelolaan koleksi perpustakaan.</w:t>
      </w:r>
    </w:p>
    <w:p w14:paraId="1E3B3EE0" w14:textId="61E7DF01" w:rsidR="00167157" w:rsidRPr="00167157" w:rsidRDefault="004829D5" w:rsidP="00A30A49">
      <w:pPr>
        <w:spacing w:line="276"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Namun demikian, dalam praktiknya masih ditemukan beberapa kendala dalam penggunaan teknologi RFID tersebut. Salah satu kendala yang sering terjadi adalah sensitivitas </w:t>
      </w:r>
      <w:r>
        <w:rPr>
          <w:rFonts w:ascii="Times New Roman" w:hAnsi="Times New Roman" w:cs="Times New Roman"/>
          <w:sz w:val="24"/>
          <w:szCs w:val="24"/>
        </w:rPr>
        <w:lastRenderedPageBreak/>
        <w:t>alat pemindai yang cukup tinggi sehingga perangkat dapat membaca lebih dari satu tag RFID pada saat proses pemindaian buku. Kondisi ini berpotensi menimbulkan kesalahan dalam pencatatan transaksi peminjaman maupun pengembalian koleksi apabila tidak ditangani dengan baik. Oleh karena itu, diperlukan kajian lebih lanjut mengenai penggunaan teknologi RFID dalam layanan sirkulasi perpustakaan.</w:t>
      </w:r>
    </w:p>
    <w:p w14:paraId="5451DAD6" w14:textId="77777777" w:rsidR="00A30A49" w:rsidRPr="00A30A49" w:rsidRDefault="00A30A49" w:rsidP="00A30A49">
      <w:pPr>
        <w:pStyle w:val="DaftarParagraf"/>
        <w:numPr>
          <w:ilvl w:val="0"/>
          <w:numId w:val="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TINJAUAN PUSTAKA</w:t>
      </w:r>
    </w:p>
    <w:p w14:paraId="46C5D7B5" w14:textId="634530E9" w:rsidR="00167157" w:rsidRPr="00A30A49" w:rsidRDefault="00167157" w:rsidP="00A30A49">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4"/>
          <w:szCs w:val="24"/>
        </w:rPr>
      </w:pPr>
      <w:r w:rsidRPr="00A30A49">
        <w:rPr>
          <w:rFonts w:ascii="Times New Roman" w:hAnsi="Times New Roman" w:cs="Times New Roman"/>
          <w:sz w:val="24"/>
          <w:szCs w:val="24"/>
        </w:rPr>
        <w:t>Penelitian ini menggunakan pendekatan kualitatif deskriptif yang bertujuan untuk memberikan gambaran secara sistematis mengenai pemanfaatan teknologi Wiser RFID dalam layanan peminjaman dan pengembalian buku di Perpustakaan Universitas Andalas. Pendekatan ini dipilih karena penelitian berfokus pada upaya memahami serta menjelaskan proses penggunaan teknologi RFID dalam kegiatan layanan sirkulasi perpustakaan.</w:t>
      </w:r>
    </w:p>
    <w:p w14:paraId="2EF1229B" w14:textId="77777777" w:rsidR="00167157" w:rsidRDefault="00167157" w:rsidP="00A30A49">
      <w:pPr>
        <w:pStyle w:val="NormalWeb"/>
        <w:spacing w:line="276" w:lineRule="auto"/>
        <w:ind w:firstLine="720"/>
        <w:jc w:val="both"/>
      </w:pPr>
      <w:proofErr w:type="spellStart"/>
      <w:r w:rsidRPr="00C55D79">
        <w:t>Menurut</w:t>
      </w:r>
      <w:proofErr w:type="spellEnd"/>
      <w:r w:rsidRPr="00C55D79">
        <w:t xml:space="preserve"> Sugiyono, </w:t>
      </w:r>
      <w:proofErr w:type="spellStart"/>
      <w:r w:rsidRPr="00C55D79">
        <w:t>penelitian</w:t>
      </w:r>
      <w:proofErr w:type="spellEnd"/>
      <w:r w:rsidRPr="00C55D79">
        <w:t xml:space="preserve"> </w:t>
      </w:r>
      <w:proofErr w:type="spellStart"/>
      <w:r w:rsidRPr="00C55D79">
        <w:t>kualitatif</w:t>
      </w:r>
      <w:proofErr w:type="spellEnd"/>
      <w:r w:rsidRPr="00C55D79">
        <w:t xml:space="preserve"> </w:t>
      </w:r>
      <w:proofErr w:type="spellStart"/>
      <w:r w:rsidRPr="00C55D79">
        <w:t>merupakan</w:t>
      </w:r>
      <w:proofErr w:type="spellEnd"/>
      <w:r w:rsidRPr="00C55D79">
        <w:t xml:space="preserve"> </w:t>
      </w:r>
      <w:proofErr w:type="spellStart"/>
      <w:r w:rsidRPr="00C55D79">
        <w:t>metode</w:t>
      </w:r>
      <w:proofErr w:type="spellEnd"/>
      <w:r w:rsidRPr="00C55D79">
        <w:t xml:space="preserve"> </w:t>
      </w:r>
      <w:proofErr w:type="spellStart"/>
      <w:r w:rsidRPr="00C55D79">
        <w:t>penelitian</w:t>
      </w:r>
      <w:proofErr w:type="spellEnd"/>
      <w:r w:rsidRPr="00C55D79">
        <w:t xml:space="preserve"> yang </w:t>
      </w:r>
      <w:proofErr w:type="spellStart"/>
      <w:r w:rsidRPr="00C55D79">
        <w:t>digunakan</w:t>
      </w:r>
      <w:proofErr w:type="spellEnd"/>
      <w:r w:rsidRPr="00C55D79">
        <w:t xml:space="preserve"> </w:t>
      </w:r>
      <w:proofErr w:type="spellStart"/>
      <w:r w:rsidRPr="00C55D79">
        <w:t>untuk</w:t>
      </w:r>
      <w:proofErr w:type="spellEnd"/>
      <w:r w:rsidRPr="00C55D79">
        <w:t xml:space="preserve"> </w:t>
      </w:r>
      <w:proofErr w:type="spellStart"/>
      <w:r w:rsidRPr="00C55D79">
        <w:t>mengkaji</w:t>
      </w:r>
      <w:proofErr w:type="spellEnd"/>
      <w:r w:rsidRPr="00C55D79">
        <w:t xml:space="preserve"> </w:t>
      </w:r>
      <w:proofErr w:type="spellStart"/>
      <w:r w:rsidRPr="00C55D79">
        <w:t>suatu</w:t>
      </w:r>
      <w:proofErr w:type="spellEnd"/>
      <w:r w:rsidRPr="00C55D79">
        <w:t xml:space="preserve"> </w:t>
      </w:r>
      <w:proofErr w:type="spellStart"/>
      <w:r w:rsidRPr="00C55D79">
        <w:t>objek</w:t>
      </w:r>
      <w:proofErr w:type="spellEnd"/>
      <w:r w:rsidRPr="00C55D79">
        <w:t xml:space="preserve"> </w:t>
      </w:r>
      <w:proofErr w:type="spellStart"/>
      <w:r w:rsidRPr="00C55D79">
        <w:t>dalam</w:t>
      </w:r>
      <w:proofErr w:type="spellEnd"/>
      <w:r w:rsidRPr="00C55D79">
        <w:t xml:space="preserve"> </w:t>
      </w:r>
      <w:proofErr w:type="spellStart"/>
      <w:r w:rsidRPr="00C55D79">
        <w:t>kondisi</w:t>
      </w:r>
      <w:proofErr w:type="spellEnd"/>
      <w:r w:rsidRPr="00C55D79">
        <w:t xml:space="preserve"> yang </w:t>
      </w:r>
      <w:proofErr w:type="spellStart"/>
      <w:r w:rsidRPr="00C55D79">
        <w:t>alamiah</w:t>
      </w:r>
      <w:proofErr w:type="spellEnd"/>
      <w:r w:rsidRPr="00C55D79">
        <w:t xml:space="preserve"> </w:t>
      </w:r>
      <w:proofErr w:type="spellStart"/>
      <w:r w:rsidRPr="00C55D79">
        <w:t>dengan</w:t>
      </w:r>
      <w:proofErr w:type="spellEnd"/>
      <w:r w:rsidRPr="00C55D79">
        <w:t xml:space="preserve"> </w:t>
      </w:r>
      <w:proofErr w:type="spellStart"/>
      <w:r w:rsidRPr="00C55D79">
        <w:t>tujuan</w:t>
      </w:r>
      <w:proofErr w:type="spellEnd"/>
      <w:r w:rsidRPr="00C55D79">
        <w:t xml:space="preserve"> </w:t>
      </w:r>
      <w:proofErr w:type="spellStart"/>
      <w:r w:rsidRPr="00C55D79">
        <w:t>memperoleh</w:t>
      </w:r>
      <w:proofErr w:type="spellEnd"/>
      <w:r w:rsidRPr="00C55D79">
        <w:t xml:space="preserve"> </w:t>
      </w:r>
      <w:proofErr w:type="spellStart"/>
      <w:r w:rsidRPr="00C55D79">
        <w:t>pemahaman</w:t>
      </w:r>
      <w:proofErr w:type="spellEnd"/>
      <w:r w:rsidRPr="00C55D79">
        <w:t xml:space="preserve"> yang </w:t>
      </w:r>
      <w:proofErr w:type="spellStart"/>
      <w:r w:rsidRPr="00C55D79">
        <w:t>mendalam</w:t>
      </w:r>
      <w:proofErr w:type="spellEnd"/>
      <w:r w:rsidRPr="00C55D79">
        <w:t xml:space="preserve"> </w:t>
      </w:r>
      <w:proofErr w:type="spellStart"/>
      <w:r w:rsidRPr="00C55D79">
        <w:t>mengenai</w:t>
      </w:r>
      <w:proofErr w:type="spellEnd"/>
      <w:r w:rsidRPr="00C55D79">
        <w:t xml:space="preserve"> </w:t>
      </w:r>
      <w:proofErr w:type="spellStart"/>
      <w:r w:rsidRPr="00C55D79">
        <w:t>suatu</w:t>
      </w:r>
      <w:proofErr w:type="spellEnd"/>
      <w:r w:rsidRPr="00C55D79">
        <w:t xml:space="preserve"> </w:t>
      </w:r>
      <w:proofErr w:type="spellStart"/>
      <w:r w:rsidRPr="00C55D79">
        <w:t>fenomena</w:t>
      </w:r>
      <w:proofErr w:type="spellEnd"/>
      <w:r w:rsidRPr="00C55D79">
        <w:t xml:space="preserve"> </w:t>
      </w:r>
      <w:proofErr w:type="spellStart"/>
      <w:r w:rsidRPr="00C55D79">
        <w:t>melalui</w:t>
      </w:r>
      <w:proofErr w:type="spellEnd"/>
      <w:r w:rsidRPr="00C55D79">
        <w:t xml:space="preserve"> </w:t>
      </w:r>
      <w:proofErr w:type="spellStart"/>
      <w:r w:rsidRPr="00C55D79">
        <w:t>penyajian</w:t>
      </w:r>
      <w:proofErr w:type="spellEnd"/>
      <w:r w:rsidRPr="00C55D79">
        <w:t xml:space="preserve"> data </w:t>
      </w:r>
      <w:proofErr w:type="spellStart"/>
      <w:r w:rsidRPr="00C55D79">
        <w:t>dalam</w:t>
      </w:r>
      <w:proofErr w:type="spellEnd"/>
      <w:r w:rsidRPr="00C55D79">
        <w:t xml:space="preserve"> </w:t>
      </w:r>
      <w:proofErr w:type="spellStart"/>
      <w:r w:rsidRPr="00C55D79">
        <w:t>bentuk</w:t>
      </w:r>
      <w:proofErr w:type="spellEnd"/>
      <w:r w:rsidRPr="00C55D79">
        <w:t xml:space="preserve"> </w:t>
      </w:r>
      <w:proofErr w:type="spellStart"/>
      <w:r w:rsidRPr="00C55D79">
        <w:t>deskriptif</w:t>
      </w:r>
      <w:proofErr w:type="spellEnd"/>
      <w:r w:rsidRPr="00C55D79">
        <w:t xml:space="preserve">. </w:t>
      </w:r>
      <w:proofErr w:type="spellStart"/>
      <w:r w:rsidRPr="00C55D79">
        <w:t>Berdasarkan</w:t>
      </w:r>
      <w:proofErr w:type="spellEnd"/>
      <w:r w:rsidRPr="00C55D79">
        <w:t xml:space="preserve"> </w:t>
      </w:r>
      <w:proofErr w:type="spellStart"/>
      <w:r w:rsidRPr="00C55D79">
        <w:t>pengertian</w:t>
      </w:r>
      <w:proofErr w:type="spellEnd"/>
      <w:r w:rsidRPr="00C55D79">
        <w:t xml:space="preserve"> </w:t>
      </w:r>
      <w:proofErr w:type="spellStart"/>
      <w:r w:rsidRPr="00C55D79">
        <w:t>tersebut</w:t>
      </w:r>
      <w:proofErr w:type="spellEnd"/>
      <w:r w:rsidRPr="00C55D79">
        <w:t xml:space="preserve">, </w:t>
      </w:r>
      <w:proofErr w:type="spellStart"/>
      <w:r w:rsidRPr="00C55D79">
        <w:t>pendekatan</w:t>
      </w:r>
      <w:proofErr w:type="spellEnd"/>
      <w:r w:rsidRPr="00C55D79">
        <w:t xml:space="preserve"> </w:t>
      </w:r>
      <w:proofErr w:type="spellStart"/>
      <w:r w:rsidRPr="00C55D79">
        <w:t>kualitatif</w:t>
      </w:r>
      <w:proofErr w:type="spellEnd"/>
      <w:r w:rsidRPr="00C55D79">
        <w:t xml:space="preserve"> </w:t>
      </w:r>
      <w:proofErr w:type="spellStart"/>
      <w:r w:rsidRPr="00C55D79">
        <w:t>deskriptif</w:t>
      </w:r>
      <w:proofErr w:type="spellEnd"/>
      <w:r w:rsidRPr="00C55D79">
        <w:t xml:space="preserve"> </w:t>
      </w:r>
      <w:proofErr w:type="spellStart"/>
      <w:r w:rsidRPr="00C55D79">
        <w:t>dinilai</w:t>
      </w:r>
      <w:proofErr w:type="spellEnd"/>
      <w:r w:rsidRPr="00C55D79">
        <w:t xml:space="preserve"> </w:t>
      </w:r>
      <w:proofErr w:type="spellStart"/>
      <w:r w:rsidRPr="00C55D79">
        <w:t>sesuai</w:t>
      </w:r>
      <w:proofErr w:type="spellEnd"/>
      <w:r w:rsidRPr="00C55D79">
        <w:t xml:space="preserve"> </w:t>
      </w:r>
      <w:proofErr w:type="spellStart"/>
      <w:r w:rsidRPr="00C55D79">
        <w:t>untuk</w:t>
      </w:r>
      <w:proofErr w:type="spellEnd"/>
      <w:r w:rsidRPr="00C55D79">
        <w:t xml:space="preserve"> </w:t>
      </w:r>
      <w:proofErr w:type="spellStart"/>
      <w:r w:rsidRPr="00C55D79">
        <w:t>digunakan</w:t>
      </w:r>
      <w:proofErr w:type="spellEnd"/>
      <w:r w:rsidRPr="00C55D79">
        <w:t xml:space="preserve"> </w:t>
      </w:r>
      <w:proofErr w:type="spellStart"/>
      <w:r w:rsidRPr="00C55D79">
        <w:t>dalam</w:t>
      </w:r>
      <w:proofErr w:type="spellEnd"/>
      <w:r w:rsidRPr="00C55D79">
        <w:t xml:space="preserve"> </w:t>
      </w:r>
      <w:proofErr w:type="spellStart"/>
      <w:r w:rsidRPr="00C55D79">
        <w:t>menganalisis</w:t>
      </w:r>
      <w:proofErr w:type="spellEnd"/>
      <w:r w:rsidRPr="00C55D79">
        <w:t xml:space="preserve"> </w:t>
      </w:r>
      <w:proofErr w:type="spellStart"/>
      <w:r w:rsidRPr="00C55D79">
        <w:t>penerapan</w:t>
      </w:r>
      <w:proofErr w:type="spellEnd"/>
      <w:r w:rsidRPr="00C55D79">
        <w:t xml:space="preserve"> </w:t>
      </w:r>
      <w:proofErr w:type="spellStart"/>
      <w:r w:rsidRPr="00C55D79">
        <w:t>teknologi</w:t>
      </w:r>
      <w:proofErr w:type="spellEnd"/>
      <w:r w:rsidRPr="00C55D79">
        <w:t xml:space="preserve"> RFID </w:t>
      </w:r>
      <w:proofErr w:type="spellStart"/>
      <w:r w:rsidRPr="00C55D79">
        <w:t>dalam</w:t>
      </w:r>
      <w:proofErr w:type="spellEnd"/>
      <w:r w:rsidRPr="00C55D79">
        <w:t xml:space="preserve"> </w:t>
      </w:r>
      <w:proofErr w:type="spellStart"/>
      <w:r w:rsidRPr="00C55D79">
        <w:t>mendukung</w:t>
      </w:r>
      <w:proofErr w:type="spellEnd"/>
      <w:r w:rsidRPr="00C55D79">
        <w:t xml:space="preserve"> </w:t>
      </w:r>
      <w:proofErr w:type="spellStart"/>
      <w:r w:rsidRPr="00C55D79">
        <w:t>kegiatan</w:t>
      </w:r>
      <w:proofErr w:type="spellEnd"/>
      <w:r w:rsidRPr="00C55D79">
        <w:t xml:space="preserve"> </w:t>
      </w:r>
      <w:proofErr w:type="spellStart"/>
      <w:r w:rsidRPr="00C55D79">
        <w:t>layanan</w:t>
      </w:r>
      <w:proofErr w:type="spellEnd"/>
      <w:r w:rsidRPr="00C55D79">
        <w:t xml:space="preserve"> </w:t>
      </w:r>
      <w:proofErr w:type="spellStart"/>
      <w:r w:rsidRPr="00C55D79">
        <w:t>perpustakaan</w:t>
      </w:r>
      <w:proofErr w:type="spellEnd"/>
      <w:r>
        <w:t>.</w:t>
      </w:r>
    </w:p>
    <w:p w14:paraId="73C964B4" w14:textId="77777777" w:rsidR="00167157" w:rsidRPr="00C55D79" w:rsidRDefault="00167157" w:rsidP="00A30A49">
      <w:pPr>
        <w:pStyle w:val="NormalWeb"/>
        <w:spacing w:line="276" w:lineRule="auto"/>
        <w:ind w:firstLine="720"/>
        <w:jc w:val="both"/>
      </w:pPr>
      <w:proofErr w:type="spellStart"/>
      <w:r w:rsidRPr="00C55D79">
        <w:t>Penelitian</w:t>
      </w:r>
      <w:proofErr w:type="spellEnd"/>
      <w:r w:rsidRPr="00C55D79">
        <w:t xml:space="preserve"> </w:t>
      </w:r>
      <w:proofErr w:type="spellStart"/>
      <w:r w:rsidRPr="00C55D79">
        <w:t>ini</w:t>
      </w:r>
      <w:proofErr w:type="spellEnd"/>
      <w:r w:rsidRPr="00C55D79">
        <w:t xml:space="preserve"> </w:t>
      </w:r>
      <w:proofErr w:type="spellStart"/>
      <w:r w:rsidRPr="00C55D79">
        <w:t>dilaksanakan</w:t>
      </w:r>
      <w:proofErr w:type="spellEnd"/>
      <w:r w:rsidRPr="00C55D79">
        <w:t xml:space="preserve"> </w:t>
      </w:r>
      <w:r>
        <w:t>d</w:t>
      </w:r>
      <w:r w:rsidRPr="00C55D79">
        <w:t xml:space="preserve">i </w:t>
      </w:r>
      <w:proofErr w:type="spellStart"/>
      <w:r w:rsidRPr="00C55D79">
        <w:t>Perpustakaan</w:t>
      </w:r>
      <w:proofErr w:type="spellEnd"/>
      <w:r w:rsidRPr="00C55D79">
        <w:t xml:space="preserve"> Universitas Andalas yang </w:t>
      </w:r>
      <w:proofErr w:type="spellStart"/>
      <w:r w:rsidRPr="00C55D79">
        <w:t>berlokasi</w:t>
      </w:r>
      <w:proofErr w:type="spellEnd"/>
      <w:r w:rsidRPr="00C55D79">
        <w:t xml:space="preserve"> </w:t>
      </w:r>
      <w:r>
        <w:t>d</w:t>
      </w:r>
      <w:r w:rsidRPr="00C55D79">
        <w:t xml:space="preserve">i Kota Padang, </w:t>
      </w:r>
      <w:proofErr w:type="spellStart"/>
      <w:r w:rsidRPr="00C55D79">
        <w:t>Provinsi</w:t>
      </w:r>
      <w:proofErr w:type="spellEnd"/>
      <w:r w:rsidRPr="00C55D79">
        <w:t xml:space="preserve"> Sumatera Barat. </w:t>
      </w:r>
      <w:proofErr w:type="spellStart"/>
      <w:r w:rsidRPr="00C55D79">
        <w:t>Fokus</w:t>
      </w:r>
      <w:proofErr w:type="spellEnd"/>
      <w:r w:rsidRPr="00C55D79">
        <w:t xml:space="preserve"> </w:t>
      </w:r>
      <w:proofErr w:type="spellStart"/>
      <w:r w:rsidRPr="00C55D79">
        <w:t>penelitian</w:t>
      </w:r>
      <w:proofErr w:type="spellEnd"/>
      <w:r w:rsidRPr="00C55D79">
        <w:t xml:space="preserve"> </w:t>
      </w:r>
      <w:proofErr w:type="spellStart"/>
      <w:r w:rsidRPr="00C55D79">
        <w:t>diarahkan</w:t>
      </w:r>
      <w:proofErr w:type="spellEnd"/>
      <w:r w:rsidRPr="00C55D79">
        <w:t xml:space="preserve"> pada </w:t>
      </w:r>
      <w:proofErr w:type="spellStart"/>
      <w:r w:rsidRPr="00C55D79">
        <w:t>pemanfaatan</w:t>
      </w:r>
      <w:proofErr w:type="spellEnd"/>
      <w:r w:rsidRPr="00C55D79">
        <w:t xml:space="preserve"> </w:t>
      </w:r>
      <w:proofErr w:type="spellStart"/>
      <w:r w:rsidRPr="00C55D79">
        <w:t>tek</w:t>
      </w:r>
      <w:r>
        <w:t>nologi</w:t>
      </w:r>
      <w:proofErr w:type="spellEnd"/>
      <w:r>
        <w:t xml:space="preserve"> Wiser RFID </w:t>
      </w:r>
      <w:proofErr w:type="spellStart"/>
      <w:r>
        <w:t>dalam</w:t>
      </w:r>
      <w:proofErr w:type="spellEnd"/>
      <w:r>
        <w:t xml:space="preserve"> proses </w:t>
      </w:r>
      <w:proofErr w:type="spellStart"/>
      <w:r>
        <w:t>layanan</w:t>
      </w:r>
      <w:proofErr w:type="spellEnd"/>
      <w:r>
        <w:t xml:space="preserve"> </w:t>
      </w:r>
      <w:proofErr w:type="spellStart"/>
      <w:r>
        <w:t>sirkulasi</w:t>
      </w:r>
      <w:proofErr w:type="spellEnd"/>
      <w:r>
        <w:t xml:space="preserve"> </w:t>
      </w:r>
      <w:proofErr w:type="spellStart"/>
      <w:r>
        <w:t>perpustakaan</w:t>
      </w:r>
      <w:proofErr w:type="spellEnd"/>
      <w:r>
        <w:t xml:space="preserve">, </w:t>
      </w:r>
      <w:proofErr w:type="spellStart"/>
      <w:r>
        <w:t>khususnya</w:t>
      </w:r>
      <w:proofErr w:type="spellEnd"/>
      <w:r>
        <w:t xml:space="preserve"> pada </w:t>
      </w:r>
      <w:proofErr w:type="spellStart"/>
      <w:r>
        <w:t>kegiatan</w:t>
      </w:r>
      <w:proofErr w:type="spellEnd"/>
      <w:r>
        <w:t xml:space="preserve"> </w:t>
      </w:r>
      <w:proofErr w:type="spellStart"/>
      <w:r>
        <w:t>peminjaman</w:t>
      </w:r>
      <w:proofErr w:type="spellEnd"/>
      <w:r>
        <w:t xml:space="preserve"> dan </w:t>
      </w:r>
      <w:proofErr w:type="spellStart"/>
      <w:r>
        <w:t>pengembalian</w:t>
      </w:r>
      <w:proofErr w:type="spellEnd"/>
      <w:r>
        <w:t xml:space="preserve"> </w:t>
      </w:r>
      <w:proofErr w:type="spellStart"/>
      <w:r>
        <w:t>k</w:t>
      </w:r>
      <w:r w:rsidRPr="00C55D79">
        <w:t>oleksi</w:t>
      </w:r>
      <w:proofErr w:type="spellEnd"/>
      <w:r w:rsidRPr="00C55D79">
        <w:t>.</w:t>
      </w:r>
    </w:p>
    <w:p w14:paraId="102949C6" w14:textId="77777777" w:rsidR="00167157" w:rsidRPr="00C55D79" w:rsidRDefault="00167157" w:rsidP="00A30A49">
      <w:pPr>
        <w:pStyle w:val="NormalWeb"/>
        <w:spacing w:line="276" w:lineRule="auto"/>
        <w:ind w:firstLine="720"/>
        <w:jc w:val="both"/>
      </w:pPr>
      <w:r w:rsidRPr="00C55D79">
        <w:t xml:space="preserve">Teknik </w:t>
      </w:r>
      <w:proofErr w:type="spellStart"/>
      <w:r w:rsidRPr="00C55D79">
        <w:t>pengumpulan</w:t>
      </w:r>
      <w:proofErr w:type="spellEnd"/>
      <w:r w:rsidRPr="00C55D79">
        <w:t xml:space="preserve"> data </w:t>
      </w:r>
      <w:proofErr w:type="spellStart"/>
      <w:r w:rsidRPr="00C55D79">
        <w:t>dalam</w:t>
      </w:r>
      <w:proofErr w:type="spellEnd"/>
      <w:r w:rsidRPr="00C55D79">
        <w:t xml:space="preserve"> </w:t>
      </w:r>
      <w:proofErr w:type="spellStart"/>
      <w:r w:rsidRPr="00C55D79">
        <w:t>penelitian</w:t>
      </w:r>
      <w:proofErr w:type="spellEnd"/>
      <w:r w:rsidRPr="00C55D79">
        <w:t xml:space="preserve"> </w:t>
      </w:r>
      <w:proofErr w:type="spellStart"/>
      <w:r w:rsidRPr="00C55D79">
        <w:t>ini</w:t>
      </w:r>
      <w:proofErr w:type="spellEnd"/>
      <w:r w:rsidRPr="00C55D79">
        <w:t xml:space="preserve"> </w:t>
      </w:r>
      <w:proofErr w:type="spellStart"/>
      <w:r w:rsidRPr="00C55D79">
        <w:t>meliputi</w:t>
      </w:r>
      <w:proofErr w:type="spellEnd"/>
      <w:r w:rsidRPr="00C55D79">
        <w:t xml:space="preserve"> </w:t>
      </w:r>
      <w:proofErr w:type="spellStart"/>
      <w:r w:rsidRPr="00C55D79">
        <w:t>observasi</w:t>
      </w:r>
      <w:proofErr w:type="spellEnd"/>
      <w:r w:rsidRPr="00C55D79">
        <w:t xml:space="preserve"> dan </w:t>
      </w:r>
      <w:proofErr w:type="spellStart"/>
      <w:r w:rsidRPr="00C55D79">
        <w:t>dokumentasi</w:t>
      </w:r>
      <w:proofErr w:type="spellEnd"/>
      <w:r w:rsidRPr="00C55D79">
        <w:t xml:space="preserve">. </w:t>
      </w:r>
      <w:proofErr w:type="spellStart"/>
      <w:r w:rsidRPr="00C55D79">
        <w:t>Observasi</w:t>
      </w:r>
      <w:proofErr w:type="spellEnd"/>
      <w:r w:rsidRPr="00C55D79">
        <w:t xml:space="preserve"> </w:t>
      </w:r>
      <w:proofErr w:type="spellStart"/>
      <w:r w:rsidRPr="00C55D79">
        <w:t>dilakukan</w:t>
      </w:r>
      <w:proofErr w:type="spellEnd"/>
      <w:r w:rsidRPr="00C55D79">
        <w:t xml:space="preserve"> </w:t>
      </w:r>
      <w:proofErr w:type="spellStart"/>
      <w:r w:rsidRPr="00C55D79">
        <w:t>dengan</w:t>
      </w:r>
      <w:proofErr w:type="spellEnd"/>
      <w:r w:rsidRPr="00C55D79">
        <w:t xml:space="preserve"> </w:t>
      </w:r>
      <w:proofErr w:type="spellStart"/>
      <w:r w:rsidRPr="00C55D79">
        <w:t>cara</w:t>
      </w:r>
      <w:proofErr w:type="spellEnd"/>
      <w:r w:rsidRPr="00C55D79">
        <w:t xml:space="preserve"> </w:t>
      </w:r>
      <w:proofErr w:type="spellStart"/>
      <w:r w:rsidRPr="00C55D79">
        <w:t>melakukan</w:t>
      </w:r>
      <w:proofErr w:type="spellEnd"/>
      <w:r w:rsidRPr="00C55D79">
        <w:t xml:space="preserve"> </w:t>
      </w:r>
      <w:proofErr w:type="spellStart"/>
      <w:r w:rsidRPr="00C55D79">
        <w:t>pengamatan</w:t>
      </w:r>
      <w:proofErr w:type="spellEnd"/>
      <w:r w:rsidRPr="00C55D79">
        <w:t xml:space="preserve"> </w:t>
      </w:r>
      <w:proofErr w:type="spellStart"/>
      <w:r w:rsidRPr="00C55D79">
        <w:t>secara</w:t>
      </w:r>
      <w:proofErr w:type="spellEnd"/>
      <w:r w:rsidRPr="00C55D79">
        <w:t xml:space="preserve"> </w:t>
      </w:r>
      <w:proofErr w:type="spellStart"/>
      <w:r w:rsidRPr="00C55D79">
        <w:t>langsung</w:t>
      </w:r>
      <w:proofErr w:type="spellEnd"/>
      <w:r w:rsidRPr="00C55D79">
        <w:t xml:space="preserve"> </w:t>
      </w:r>
      <w:proofErr w:type="spellStart"/>
      <w:r w:rsidRPr="00C55D79">
        <w:t>terhadap</w:t>
      </w:r>
      <w:proofErr w:type="spellEnd"/>
      <w:r w:rsidRPr="00C55D79">
        <w:t xml:space="preserve"> proses </w:t>
      </w:r>
      <w:proofErr w:type="spellStart"/>
      <w:r w:rsidRPr="00C55D79">
        <w:t>layanan</w:t>
      </w:r>
      <w:proofErr w:type="spellEnd"/>
      <w:r w:rsidRPr="00C55D79">
        <w:t xml:space="preserve"> </w:t>
      </w:r>
      <w:proofErr w:type="spellStart"/>
      <w:r w:rsidRPr="00C55D79">
        <w:t>peminjaman</w:t>
      </w:r>
      <w:proofErr w:type="spellEnd"/>
      <w:r w:rsidRPr="00C55D79">
        <w:t xml:space="preserve"> dan </w:t>
      </w:r>
      <w:proofErr w:type="spellStart"/>
      <w:r w:rsidRPr="00C55D79">
        <w:t>pengembalian</w:t>
      </w:r>
      <w:proofErr w:type="spellEnd"/>
      <w:r w:rsidRPr="00C55D79">
        <w:t xml:space="preserve"> </w:t>
      </w:r>
      <w:proofErr w:type="spellStart"/>
      <w:r w:rsidRPr="00C55D79">
        <w:t>buku</w:t>
      </w:r>
      <w:proofErr w:type="spellEnd"/>
      <w:r w:rsidRPr="00C55D79">
        <w:t xml:space="preserve"> yang </w:t>
      </w:r>
      <w:proofErr w:type="spellStart"/>
      <w:r w:rsidRPr="00C55D79">
        <w:t>menggunakan</w:t>
      </w:r>
      <w:proofErr w:type="spellEnd"/>
      <w:r w:rsidRPr="00C55D79">
        <w:t xml:space="preserve"> </w:t>
      </w:r>
      <w:proofErr w:type="spellStart"/>
      <w:r w:rsidRPr="00C55D79">
        <w:t>sistem</w:t>
      </w:r>
      <w:proofErr w:type="spellEnd"/>
      <w:r w:rsidRPr="00C55D79">
        <w:t xml:space="preserve"> </w:t>
      </w:r>
      <w:r>
        <w:t>RFID</w:t>
      </w:r>
      <w:r w:rsidRPr="00C55D79">
        <w:t xml:space="preserve"> di </w:t>
      </w:r>
      <w:proofErr w:type="spellStart"/>
      <w:r w:rsidRPr="00C55D79">
        <w:t>bagian</w:t>
      </w:r>
      <w:proofErr w:type="spellEnd"/>
      <w:r w:rsidRPr="00C55D79">
        <w:t xml:space="preserve"> </w:t>
      </w:r>
      <w:proofErr w:type="spellStart"/>
      <w:r w:rsidRPr="00C55D79">
        <w:t>layanan</w:t>
      </w:r>
      <w:proofErr w:type="spellEnd"/>
      <w:r w:rsidRPr="00C55D79">
        <w:t xml:space="preserve"> </w:t>
      </w:r>
      <w:proofErr w:type="spellStart"/>
      <w:r w:rsidRPr="00C55D79">
        <w:t>sirkulasi</w:t>
      </w:r>
      <w:proofErr w:type="spellEnd"/>
      <w:r w:rsidRPr="00C55D79">
        <w:t xml:space="preserve"> </w:t>
      </w:r>
      <w:proofErr w:type="spellStart"/>
      <w:r w:rsidRPr="00C55D79">
        <w:t>perpustakaan</w:t>
      </w:r>
      <w:proofErr w:type="spellEnd"/>
      <w:r w:rsidRPr="00C55D79">
        <w:t xml:space="preserve">. </w:t>
      </w:r>
      <w:proofErr w:type="spellStart"/>
      <w:r w:rsidRPr="00C55D79">
        <w:t>Melalui</w:t>
      </w:r>
      <w:proofErr w:type="spellEnd"/>
      <w:r w:rsidRPr="00C55D79">
        <w:t xml:space="preserve"> </w:t>
      </w:r>
      <w:proofErr w:type="spellStart"/>
      <w:r w:rsidRPr="00C55D79">
        <w:t>kegiatan</w:t>
      </w:r>
      <w:proofErr w:type="spellEnd"/>
      <w:r w:rsidRPr="00C55D79">
        <w:t xml:space="preserve"> </w:t>
      </w:r>
      <w:proofErr w:type="spellStart"/>
      <w:r w:rsidRPr="00C55D79">
        <w:t>tersebut</w:t>
      </w:r>
      <w:proofErr w:type="spellEnd"/>
      <w:r w:rsidRPr="00C55D79">
        <w:t xml:space="preserve">, </w:t>
      </w:r>
      <w:proofErr w:type="spellStart"/>
      <w:r w:rsidRPr="00C55D79">
        <w:t>peneliti</w:t>
      </w:r>
      <w:proofErr w:type="spellEnd"/>
      <w:r w:rsidRPr="00C55D79">
        <w:t xml:space="preserve"> </w:t>
      </w:r>
      <w:proofErr w:type="spellStart"/>
      <w:r w:rsidRPr="00C55D79">
        <w:t>mengamati</w:t>
      </w:r>
      <w:proofErr w:type="spellEnd"/>
      <w:r w:rsidRPr="00C55D79">
        <w:t xml:space="preserve"> </w:t>
      </w:r>
      <w:proofErr w:type="spellStart"/>
      <w:r w:rsidRPr="00C55D79">
        <w:t>alur</w:t>
      </w:r>
      <w:proofErr w:type="spellEnd"/>
      <w:r w:rsidRPr="00C55D79">
        <w:t xml:space="preserve"> </w:t>
      </w:r>
      <w:proofErr w:type="spellStart"/>
      <w:r w:rsidRPr="00C55D79">
        <w:t>kerja</w:t>
      </w:r>
      <w:proofErr w:type="spellEnd"/>
      <w:r w:rsidRPr="00C55D79">
        <w:t xml:space="preserve"> </w:t>
      </w:r>
      <w:proofErr w:type="spellStart"/>
      <w:r w:rsidRPr="00C55D79">
        <w:t>sistem</w:t>
      </w:r>
      <w:proofErr w:type="spellEnd"/>
      <w:r w:rsidRPr="00C55D79">
        <w:t xml:space="preserve">, proses </w:t>
      </w:r>
      <w:proofErr w:type="spellStart"/>
      <w:r w:rsidRPr="00C55D79">
        <w:t>identifikasi</w:t>
      </w:r>
      <w:proofErr w:type="spellEnd"/>
      <w:r w:rsidRPr="00C55D79">
        <w:t xml:space="preserve"> </w:t>
      </w:r>
      <w:proofErr w:type="spellStart"/>
      <w:r w:rsidRPr="00C55D79">
        <w:t>koleksi</w:t>
      </w:r>
      <w:proofErr w:type="spellEnd"/>
      <w:r w:rsidRPr="00C55D79">
        <w:t xml:space="preserve"> </w:t>
      </w:r>
      <w:proofErr w:type="spellStart"/>
      <w:r w:rsidRPr="00C55D79">
        <w:t>melalui</w:t>
      </w:r>
      <w:proofErr w:type="spellEnd"/>
      <w:r w:rsidRPr="00C55D79">
        <w:t xml:space="preserve"> </w:t>
      </w:r>
      <w:proofErr w:type="spellStart"/>
      <w:r w:rsidRPr="00C55D79">
        <w:t>teknologi</w:t>
      </w:r>
      <w:proofErr w:type="spellEnd"/>
      <w:r w:rsidRPr="00C55D79">
        <w:t xml:space="preserve"> </w:t>
      </w:r>
      <w:r>
        <w:t>RFID</w:t>
      </w:r>
      <w:r w:rsidRPr="00C55D79">
        <w:t xml:space="preserve">, </w:t>
      </w:r>
      <w:proofErr w:type="spellStart"/>
      <w:r w:rsidRPr="00C55D79">
        <w:t>serta</w:t>
      </w:r>
      <w:proofErr w:type="spellEnd"/>
      <w:r w:rsidRPr="00C55D79">
        <w:t xml:space="preserve"> </w:t>
      </w:r>
      <w:proofErr w:type="spellStart"/>
      <w:r w:rsidRPr="00C55D79">
        <w:t>bagaimana</w:t>
      </w:r>
      <w:proofErr w:type="spellEnd"/>
      <w:r w:rsidRPr="00C55D79">
        <w:t xml:space="preserve"> </w:t>
      </w:r>
      <w:proofErr w:type="spellStart"/>
      <w:r w:rsidRPr="00C55D79">
        <w:t>teknologi</w:t>
      </w:r>
      <w:proofErr w:type="spellEnd"/>
      <w:r w:rsidRPr="00C55D79">
        <w:t xml:space="preserve"> </w:t>
      </w:r>
      <w:proofErr w:type="spellStart"/>
      <w:r w:rsidRPr="00C55D79">
        <w:t>tersebut</w:t>
      </w:r>
      <w:proofErr w:type="spellEnd"/>
      <w:r w:rsidRPr="00C55D79">
        <w:t xml:space="preserve"> </w:t>
      </w:r>
      <w:proofErr w:type="spellStart"/>
      <w:r w:rsidRPr="00C55D79">
        <w:t>membantu</w:t>
      </w:r>
      <w:proofErr w:type="spellEnd"/>
      <w:r w:rsidRPr="00C55D79">
        <w:t xml:space="preserve"> </w:t>
      </w:r>
      <w:proofErr w:type="spellStart"/>
      <w:r w:rsidRPr="00C55D79">
        <w:t>mempercepat</w:t>
      </w:r>
      <w:proofErr w:type="spellEnd"/>
      <w:r w:rsidRPr="00C55D79">
        <w:t xml:space="preserve"> dan </w:t>
      </w:r>
      <w:proofErr w:type="spellStart"/>
      <w:r w:rsidRPr="00C55D79">
        <w:t>mempermudah</w:t>
      </w:r>
      <w:proofErr w:type="spellEnd"/>
      <w:r w:rsidRPr="00C55D79">
        <w:t xml:space="preserve"> proses </w:t>
      </w:r>
      <w:proofErr w:type="spellStart"/>
      <w:r w:rsidRPr="00C55D79">
        <w:t>pelayanan</w:t>
      </w:r>
      <w:proofErr w:type="spellEnd"/>
      <w:r w:rsidRPr="00C55D79">
        <w:t xml:space="preserve"> </w:t>
      </w:r>
      <w:proofErr w:type="spellStart"/>
      <w:r w:rsidRPr="00C55D79">
        <w:t>kepada</w:t>
      </w:r>
      <w:proofErr w:type="spellEnd"/>
      <w:r w:rsidRPr="00C55D79">
        <w:t xml:space="preserve"> </w:t>
      </w:r>
      <w:proofErr w:type="spellStart"/>
      <w:r w:rsidRPr="00C55D79">
        <w:t>pemustaka</w:t>
      </w:r>
      <w:proofErr w:type="spellEnd"/>
      <w:r w:rsidRPr="00C55D79">
        <w:t>.</w:t>
      </w:r>
    </w:p>
    <w:p w14:paraId="1AFFF87D" w14:textId="77777777" w:rsidR="00167157" w:rsidRPr="00C55D79" w:rsidRDefault="00167157" w:rsidP="00A30A49">
      <w:pPr>
        <w:pStyle w:val="NormalWeb"/>
        <w:spacing w:line="276" w:lineRule="auto"/>
        <w:ind w:firstLine="720"/>
        <w:jc w:val="both"/>
      </w:pPr>
      <w:r w:rsidRPr="00C55D79">
        <w:t xml:space="preserve">Selain </w:t>
      </w:r>
      <w:proofErr w:type="spellStart"/>
      <w:r w:rsidRPr="00C55D79">
        <w:t>observasi</w:t>
      </w:r>
      <w:proofErr w:type="spellEnd"/>
      <w:r w:rsidRPr="00C55D79">
        <w:t xml:space="preserve">, data juga </w:t>
      </w:r>
      <w:proofErr w:type="spellStart"/>
      <w:r w:rsidRPr="00C55D79">
        <w:t>dikumpulkan</w:t>
      </w:r>
      <w:proofErr w:type="spellEnd"/>
      <w:r w:rsidRPr="00C55D79">
        <w:t xml:space="preserve"> </w:t>
      </w:r>
      <w:proofErr w:type="spellStart"/>
      <w:r w:rsidRPr="00C55D79">
        <w:t>melalui</w:t>
      </w:r>
      <w:proofErr w:type="spellEnd"/>
      <w:r w:rsidRPr="00C55D79">
        <w:t xml:space="preserve"> </w:t>
      </w:r>
      <w:proofErr w:type="spellStart"/>
      <w:r w:rsidRPr="00C55D79">
        <w:t>teknik</w:t>
      </w:r>
      <w:proofErr w:type="spellEnd"/>
      <w:r w:rsidRPr="00C55D79">
        <w:t xml:space="preserve"> </w:t>
      </w:r>
      <w:proofErr w:type="spellStart"/>
      <w:r w:rsidRPr="00C55D79">
        <w:t>dokumentasi</w:t>
      </w:r>
      <w:proofErr w:type="spellEnd"/>
      <w:r w:rsidRPr="00C55D79">
        <w:t xml:space="preserve"> </w:t>
      </w:r>
      <w:proofErr w:type="spellStart"/>
      <w:r w:rsidRPr="00C55D79">
        <w:t>untuk</w:t>
      </w:r>
      <w:proofErr w:type="spellEnd"/>
      <w:r w:rsidRPr="00C55D79">
        <w:t xml:space="preserve"> </w:t>
      </w:r>
      <w:proofErr w:type="spellStart"/>
      <w:r w:rsidRPr="00C55D79">
        <w:t>memperoleh</w:t>
      </w:r>
      <w:proofErr w:type="spellEnd"/>
      <w:r w:rsidRPr="00C55D79">
        <w:t xml:space="preserve"> </w:t>
      </w:r>
      <w:proofErr w:type="spellStart"/>
      <w:r w:rsidRPr="00C55D79">
        <w:t>informasi</w:t>
      </w:r>
      <w:proofErr w:type="spellEnd"/>
      <w:r w:rsidRPr="00C55D79">
        <w:t xml:space="preserve"> </w:t>
      </w:r>
      <w:proofErr w:type="spellStart"/>
      <w:r w:rsidRPr="00C55D79">
        <w:t>pendukung</w:t>
      </w:r>
      <w:proofErr w:type="spellEnd"/>
      <w:r w:rsidRPr="00C55D79">
        <w:t xml:space="preserve"> </w:t>
      </w:r>
      <w:proofErr w:type="spellStart"/>
      <w:r w:rsidRPr="00C55D79">
        <w:t>terkait</w:t>
      </w:r>
      <w:proofErr w:type="spellEnd"/>
      <w:r w:rsidRPr="00C55D79">
        <w:t xml:space="preserve"> </w:t>
      </w:r>
      <w:proofErr w:type="spellStart"/>
      <w:r w:rsidRPr="00C55D79">
        <w:t>penggunaan</w:t>
      </w:r>
      <w:proofErr w:type="spellEnd"/>
      <w:r w:rsidRPr="00C55D79">
        <w:t xml:space="preserve"> </w:t>
      </w:r>
      <w:proofErr w:type="spellStart"/>
      <w:r w:rsidRPr="00C55D79">
        <w:t>sistem</w:t>
      </w:r>
      <w:proofErr w:type="spellEnd"/>
      <w:r w:rsidRPr="00C55D79">
        <w:t xml:space="preserve"> </w:t>
      </w:r>
      <w:r>
        <w:t>RFID</w:t>
      </w:r>
      <w:r w:rsidRPr="00C55D79">
        <w:t xml:space="preserve"> di </w:t>
      </w:r>
      <w:proofErr w:type="spellStart"/>
      <w:r w:rsidRPr="00C55D79">
        <w:t>perpustakaan</w:t>
      </w:r>
      <w:proofErr w:type="spellEnd"/>
      <w:r w:rsidRPr="00C55D79">
        <w:t xml:space="preserve">. </w:t>
      </w:r>
      <w:proofErr w:type="spellStart"/>
      <w:r w:rsidRPr="00C55D79">
        <w:t>Dokumentasi</w:t>
      </w:r>
      <w:proofErr w:type="spellEnd"/>
      <w:r w:rsidRPr="00C55D79">
        <w:t xml:space="preserve"> yang </w:t>
      </w:r>
      <w:proofErr w:type="spellStart"/>
      <w:r w:rsidRPr="00C55D79">
        <w:t>digunakan</w:t>
      </w:r>
      <w:proofErr w:type="spellEnd"/>
      <w:r w:rsidRPr="00C55D79">
        <w:t xml:space="preserve"> </w:t>
      </w:r>
      <w:proofErr w:type="spellStart"/>
      <w:r w:rsidRPr="00C55D79">
        <w:t>antara</w:t>
      </w:r>
      <w:proofErr w:type="spellEnd"/>
      <w:r w:rsidRPr="00C55D79">
        <w:t xml:space="preserve"> lain </w:t>
      </w:r>
      <w:proofErr w:type="spellStart"/>
      <w:r w:rsidRPr="00C55D79">
        <w:t>berupa</w:t>
      </w:r>
      <w:proofErr w:type="spellEnd"/>
      <w:r w:rsidRPr="00C55D79">
        <w:t xml:space="preserve"> </w:t>
      </w:r>
      <w:proofErr w:type="spellStart"/>
      <w:r w:rsidRPr="00C55D79">
        <w:t>laporan</w:t>
      </w:r>
      <w:proofErr w:type="spellEnd"/>
      <w:r w:rsidRPr="00C55D79">
        <w:t xml:space="preserve"> </w:t>
      </w:r>
      <w:proofErr w:type="spellStart"/>
      <w:r w:rsidRPr="00C55D79">
        <w:t>kegiatan</w:t>
      </w:r>
      <w:proofErr w:type="spellEnd"/>
      <w:r w:rsidRPr="00C55D79">
        <w:t xml:space="preserve"> </w:t>
      </w:r>
      <w:proofErr w:type="spellStart"/>
      <w:r w:rsidRPr="00C55D79">
        <w:t>perpustakaan</w:t>
      </w:r>
      <w:proofErr w:type="spellEnd"/>
      <w:r w:rsidRPr="00C55D79">
        <w:t xml:space="preserve">, data </w:t>
      </w:r>
      <w:proofErr w:type="spellStart"/>
      <w:r w:rsidRPr="00C55D79">
        <w:t>statistik</w:t>
      </w:r>
      <w:proofErr w:type="spellEnd"/>
      <w:r w:rsidRPr="00C55D79">
        <w:t xml:space="preserve"> </w:t>
      </w:r>
      <w:proofErr w:type="spellStart"/>
      <w:r w:rsidRPr="00C55D79">
        <w:t>layanan</w:t>
      </w:r>
      <w:proofErr w:type="spellEnd"/>
      <w:r w:rsidRPr="00C55D79">
        <w:t xml:space="preserve"> </w:t>
      </w:r>
      <w:proofErr w:type="spellStart"/>
      <w:r w:rsidRPr="00C55D79">
        <w:t>sirkulasi</w:t>
      </w:r>
      <w:proofErr w:type="spellEnd"/>
      <w:r w:rsidRPr="00C55D79">
        <w:t xml:space="preserve">, </w:t>
      </w:r>
      <w:proofErr w:type="spellStart"/>
      <w:r w:rsidRPr="00C55D79">
        <w:t>panduan</w:t>
      </w:r>
      <w:proofErr w:type="spellEnd"/>
      <w:r w:rsidRPr="00C55D79">
        <w:t xml:space="preserve"> </w:t>
      </w:r>
      <w:proofErr w:type="spellStart"/>
      <w:r w:rsidRPr="00C55D79">
        <w:t>penggunaan</w:t>
      </w:r>
      <w:proofErr w:type="spellEnd"/>
      <w:r w:rsidRPr="00C55D79">
        <w:t xml:space="preserve"> </w:t>
      </w:r>
      <w:proofErr w:type="spellStart"/>
      <w:r w:rsidRPr="00C55D79">
        <w:t>sistem</w:t>
      </w:r>
      <w:proofErr w:type="spellEnd"/>
      <w:r w:rsidRPr="00C55D79">
        <w:t xml:space="preserve">, </w:t>
      </w:r>
      <w:proofErr w:type="spellStart"/>
      <w:r w:rsidRPr="00C55D79">
        <w:t>serta</w:t>
      </w:r>
      <w:proofErr w:type="spellEnd"/>
      <w:r w:rsidRPr="00C55D79">
        <w:t xml:space="preserve"> </w:t>
      </w:r>
      <w:proofErr w:type="spellStart"/>
      <w:r w:rsidRPr="00C55D79">
        <w:t>berbagai</w:t>
      </w:r>
      <w:proofErr w:type="spellEnd"/>
      <w:r w:rsidRPr="00C55D79">
        <w:t xml:space="preserve"> </w:t>
      </w:r>
      <w:proofErr w:type="spellStart"/>
      <w:r w:rsidRPr="00C55D79">
        <w:t>dokumen</w:t>
      </w:r>
      <w:proofErr w:type="spellEnd"/>
      <w:r w:rsidRPr="00C55D79">
        <w:t xml:space="preserve"> lain yang </w:t>
      </w:r>
      <w:proofErr w:type="spellStart"/>
      <w:r w:rsidRPr="00C55D79">
        <w:t>berkaitan</w:t>
      </w:r>
      <w:proofErr w:type="spellEnd"/>
      <w:r w:rsidRPr="00C55D79">
        <w:t xml:space="preserve"> </w:t>
      </w:r>
      <w:proofErr w:type="spellStart"/>
      <w:r w:rsidRPr="00C55D79">
        <w:t>dengan</w:t>
      </w:r>
      <w:proofErr w:type="spellEnd"/>
      <w:r w:rsidRPr="00C55D79">
        <w:t xml:space="preserve"> </w:t>
      </w:r>
      <w:proofErr w:type="spellStart"/>
      <w:r w:rsidRPr="00C55D79">
        <w:t>penerapan</w:t>
      </w:r>
      <w:proofErr w:type="spellEnd"/>
      <w:r w:rsidRPr="00C55D79">
        <w:t xml:space="preserve"> </w:t>
      </w:r>
      <w:proofErr w:type="spellStart"/>
      <w:r w:rsidRPr="00C55D79">
        <w:t>teknologi</w:t>
      </w:r>
      <w:proofErr w:type="spellEnd"/>
      <w:r w:rsidRPr="00C55D79">
        <w:t xml:space="preserve"> </w:t>
      </w:r>
      <w:r>
        <w:t>RFID</w:t>
      </w:r>
      <w:r w:rsidRPr="00C55D79">
        <w:t xml:space="preserve"> </w:t>
      </w:r>
      <w:proofErr w:type="spellStart"/>
      <w:r w:rsidRPr="00C55D79">
        <w:t>dalam</w:t>
      </w:r>
      <w:proofErr w:type="spellEnd"/>
      <w:r w:rsidRPr="00C55D79">
        <w:t xml:space="preserve"> </w:t>
      </w:r>
      <w:proofErr w:type="spellStart"/>
      <w:r w:rsidRPr="00C55D79">
        <w:t>pengelolaan</w:t>
      </w:r>
      <w:proofErr w:type="spellEnd"/>
      <w:r w:rsidRPr="00C55D79">
        <w:t xml:space="preserve"> </w:t>
      </w:r>
      <w:proofErr w:type="spellStart"/>
      <w:r w:rsidRPr="00C55D79">
        <w:t>layanan</w:t>
      </w:r>
      <w:proofErr w:type="spellEnd"/>
      <w:r w:rsidRPr="00C55D79">
        <w:t xml:space="preserve"> </w:t>
      </w:r>
      <w:proofErr w:type="spellStart"/>
      <w:r w:rsidRPr="00C55D79">
        <w:t>perpustakaan</w:t>
      </w:r>
      <w:proofErr w:type="spellEnd"/>
      <w:r w:rsidRPr="00C55D79">
        <w:t>.</w:t>
      </w:r>
    </w:p>
    <w:p w14:paraId="5253D78B" w14:textId="38B6FE84" w:rsidR="005641E4" w:rsidRDefault="00167157" w:rsidP="00A30A49">
      <w:pPr>
        <w:spacing w:line="276" w:lineRule="auto"/>
        <w:ind w:firstLine="720"/>
        <w:jc w:val="both"/>
        <w:rPr>
          <w:rFonts w:ascii="Times New Roman" w:hAnsi="Times New Roman" w:cs="Times New Roman"/>
          <w:sz w:val="24"/>
          <w:szCs w:val="24"/>
        </w:rPr>
      </w:pPr>
      <w:r w:rsidRPr="004D679B">
        <w:rPr>
          <w:rFonts w:ascii="Times New Roman" w:hAnsi="Times New Roman" w:cs="Times New Roman"/>
          <w:sz w:val="24"/>
          <w:szCs w:val="24"/>
        </w:rPr>
        <w:t xml:space="preserve">Data yang diperoleh dari hasil observasi dan dokumentasi kemudian dianalisis menggunakan analisis deskriptif kualitatif. Analisis ini dilakukan dengan cara mengelompokkan, menafsirkan, serta mendeskripsikan data secara sistematis sehingga dapat memberikan gambaran yang jelas </w:t>
      </w:r>
      <w:r>
        <w:rPr>
          <w:rFonts w:ascii="Times New Roman" w:hAnsi="Times New Roman" w:cs="Times New Roman"/>
          <w:sz w:val="24"/>
          <w:szCs w:val="24"/>
        </w:rPr>
        <w:t>mengenai pemanfaatan teknologi W</w:t>
      </w:r>
      <w:r w:rsidRPr="004D679B">
        <w:rPr>
          <w:rFonts w:ascii="Times New Roman" w:hAnsi="Times New Roman" w:cs="Times New Roman"/>
          <w:sz w:val="24"/>
          <w:szCs w:val="24"/>
        </w:rPr>
        <w:t xml:space="preserve">iser </w:t>
      </w:r>
      <w:r>
        <w:rPr>
          <w:rFonts w:ascii="Times New Roman" w:hAnsi="Times New Roman" w:cs="Times New Roman"/>
          <w:sz w:val="24"/>
          <w:szCs w:val="24"/>
        </w:rPr>
        <w:t>RFID</w:t>
      </w:r>
      <w:r w:rsidRPr="004D679B">
        <w:rPr>
          <w:rFonts w:ascii="Times New Roman" w:hAnsi="Times New Roman" w:cs="Times New Roman"/>
          <w:sz w:val="24"/>
          <w:szCs w:val="24"/>
        </w:rPr>
        <w:t xml:space="preserve"> dalam mendukung layanan pemin</w:t>
      </w:r>
      <w:r>
        <w:rPr>
          <w:rFonts w:ascii="Times New Roman" w:hAnsi="Times New Roman" w:cs="Times New Roman"/>
          <w:sz w:val="24"/>
          <w:szCs w:val="24"/>
        </w:rPr>
        <w:t>jaman dan pengembalian buku di Perpustakaan Universitas A</w:t>
      </w:r>
      <w:r w:rsidRPr="004D679B">
        <w:rPr>
          <w:rFonts w:ascii="Times New Roman" w:hAnsi="Times New Roman" w:cs="Times New Roman"/>
          <w:sz w:val="24"/>
          <w:szCs w:val="24"/>
        </w:rPr>
        <w:t>ndalas.</w:t>
      </w:r>
    </w:p>
    <w:p w14:paraId="0BCBBAFB" w14:textId="77777777" w:rsidR="00ED53D2" w:rsidRPr="003773E2" w:rsidRDefault="00ED53D2" w:rsidP="00A30A49">
      <w:pPr>
        <w:spacing w:line="276" w:lineRule="auto"/>
        <w:ind w:firstLine="720"/>
        <w:jc w:val="both"/>
        <w:rPr>
          <w:rFonts w:ascii="Times New Roman" w:hAnsi="Times New Roman" w:cs="Times New Roman"/>
          <w:b/>
          <w:sz w:val="24"/>
          <w:szCs w:val="24"/>
          <w:lang w:val="en-US"/>
        </w:rPr>
      </w:pPr>
    </w:p>
    <w:p w14:paraId="31EAE857" w14:textId="67799414" w:rsidR="00456297" w:rsidRPr="00A30A49" w:rsidRDefault="002235D9" w:rsidP="00A30A49">
      <w:pPr>
        <w:numPr>
          <w:ilvl w:val="0"/>
          <w:numId w:val="3"/>
        </w:numPr>
        <w:pBdr>
          <w:top w:val="nil"/>
          <w:left w:val="nil"/>
          <w:bottom w:val="nil"/>
          <w:right w:val="nil"/>
          <w:between w:val="nil"/>
        </w:pBdr>
        <w:spacing w:after="0" w:line="276"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HASIL DAN PEMBAHASAN </w:t>
      </w:r>
    </w:p>
    <w:p w14:paraId="2C87F59E" w14:textId="7FA742E6" w:rsidR="00167157" w:rsidRPr="00295FF0" w:rsidRDefault="00167157" w:rsidP="00A30A49">
      <w:pPr>
        <w:spacing w:line="276" w:lineRule="auto"/>
        <w:jc w:val="both"/>
        <w:rPr>
          <w:rFonts w:ascii="Times New Roman" w:hAnsi="Times New Roman" w:cs="Times New Roman"/>
          <w:b/>
          <w:sz w:val="24"/>
          <w:szCs w:val="24"/>
        </w:rPr>
      </w:pPr>
      <w:r w:rsidRPr="00295FF0">
        <w:rPr>
          <w:rFonts w:ascii="Times New Roman" w:hAnsi="Times New Roman" w:cs="Times New Roman"/>
          <w:b/>
          <w:sz w:val="24"/>
          <w:szCs w:val="24"/>
        </w:rPr>
        <w:t>1. Konsep Teknologi RFID dalam perpustakaan</w:t>
      </w:r>
    </w:p>
    <w:p w14:paraId="76E67DBF" w14:textId="77777777" w:rsidR="00167157" w:rsidRPr="00295FF0" w:rsidRDefault="00167157" w:rsidP="00A30A49">
      <w:pPr>
        <w:spacing w:line="276" w:lineRule="auto"/>
        <w:ind w:firstLine="720"/>
        <w:jc w:val="both"/>
        <w:rPr>
          <w:rFonts w:ascii="Times New Roman" w:hAnsi="Times New Roman" w:cs="Times New Roman"/>
          <w:sz w:val="24"/>
          <w:szCs w:val="24"/>
        </w:rPr>
      </w:pPr>
      <w:r w:rsidRPr="00295FF0">
        <w:rPr>
          <w:rFonts w:ascii="Times New Roman" w:hAnsi="Times New Roman" w:cs="Times New Roman"/>
          <w:sz w:val="24"/>
          <w:szCs w:val="24"/>
        </w:rPr>
        <w:t>Radio Frequency Identification (RFID) merupakan teknologi identifikasi otomatis yang memanfaatkan gelombang radio untuk mentransmisikan data antara tag dan perangkat pembaca (reader).</w:t>
      </w:r>
      <w:r>
        <w:rPr>
          <w:rFonts w:ascii="Times New Roman" w:hAnsi="Times New Roman" w:cs="Times New Roman"/>
          <w:sz w:val="24"/>
          <w:szCs w:val="24"/>
        </w:rPr>
        <w:t xml:space="preserve"> </w:t>
      </w:r>
      <w:r w:rsidRPr="00295FF0">
        <w:rPr>
          <w:rFonts w:ascii="Times New Roman" w:hAnsi="Times New Roman" w:cs="Times New Roman"/>
          <w:sz w:val="24"/>
          <w:szCs w:val="24"/>
        </w:rPr>
        <w:t xml:space="preserve">Teknologi ini telah banyak dimanfaatkan di berbagai sektor, seperti industri, perdagangan, transportasi, serta sistem pengelolaan informasi di perpustakaan. Dalam bidang perpustakaan, RFID berfungsi untuk membantu proses identifikasi koleksi secara otomatis sehingga mampu meningkatkan efisiensi pengelolaan koleksi sekaligus memperbaiki kualitas layanan kepada pemustaka. </w:t>
      </w:r>
    </w:p>
    <w:p w14:paraId="0372EFF1" w14:textId="6C173418" w:rsidR="00167157" w:rsidRPr="003773E2" w:rsidRDefault="00167157" w:rsidP="00A30A49">
      <w:pPr>
        <w:spacing w:line="276" w:lineRule="auto"/>
        <w:ind w:firstLine="720"/>
        <w:jc w:val="both"/>
        <w:rPr>
          <w:rFonts w:ascii="Times New Roman" w:hAnsi="Times New Roman" w:cs="Times New Roman"/>
          <w:sz w:val="24"/>
          <w:szCs w:val="24"/>
          <w:lang w:val="en-US"/>
        </w:rPr>
      </w:pPr>
      <w:r w:rsidRPr="00295FF0">
        <w:rPr>
          <w:rFonts w:ascii="Times New Roman" w:hAnsi="Times New Roman" w:cs="Times New Roman"/>
          <w:sz w:val="24"/>
          <w:szCs w:val="24"/>
        </w:rPr>
        <w:t xml:space="preserve">Sistem RFID terdiri dari beberapa komponen utama, yaitu tag RFID perangkat pembaca (RFID reader), dan sistem basis data. Tag RFID merupakan perangkat kecil </w:t>
      </w:r>
      <w:r>
        <w:rPr>
          <w:rFonts w:ascii="Times New Roman" w:hAnsi="Times New Roman" w:cs="Times New Roman"/>
          <w:sz w:val="24"/>
          <w:szCs w:val="24"/>
        </w:rPr>
        <w:t>yang terdiri atas chip dan ante</w:t>
      </w:r>
      <w:r w:rsidRPr="00295FF0">
        <w:rPr>
          <w:rFonts w:ascii="Times New Roman" w:hAnsi="Times New Roman" w:cs="Times New Roman"/>
          <w:sz w:val="24"/>
          <w:szCs w:val="24"/>
        </w:rPr>
        <w:t xml:space="preserve">na yang berfungsi untuk menyimpan informasi identitas suatu objek. Pada perpustakaan, tag RFID biasanya ditempelkan pada buku atau koleksi lainnya. Setiap tag memiliki kode identitas unik yang dapat dibaca oleh RFID reader sehingga </w:t>
      </w:r>
      <w:r>
        <w:rPr>
          <w:rFonts w:ascii="Times New Roman" w:hAnsi="Times New Roman" w:cs="Times New Roman"/>
          <w:sz w:val="24"/>
          <w:szCs w:val="24"/>
        </w:rPr>
        <w:t>sistem</w:t>
      </w:r>
      <w:r w:rsidRPr="00295FF0">
        <w:rPr>
          <w:rFonts w:ascii="Times New Roman" w:hAnsi="Times New Roman" w:cs="Times New Roman"/>
          <w:sz w:val="24"/>
          <w:szCs w:val="24"/>
        </w:rPr>
        <w:t xml:space="preserve"> mampu mengenali koleksi secara otomatis </w:t>
      </w:r>
      <w:r w:rsidR="003773E2">
        <w:rPr>
          <w:rFonts w:ascii="Times New Roman" w:hAnsi="Times New Roman" w:cs="Times New Roman"/>
          <w:sz w:val="24"/>
          <w:szCs w:val="24"/>
        </w:rPr>
        <w:fldChar w:fldCharType="begin" w:fldLock="1"/>
      </w:r>
      <w:r w:rsidR="003773E2">
        <w:rPr>
          <w:rFonts w:ascii="Times New Roman" w:hAnsi="Times New Roman" w:cs="Times New Roman"/>
          <w:sz w:val="24"/>
          <w:szCs w:val="24"/>
        </w:rPr>
        <w:instrText>ADDIN CSL_CITATION {"citationItems":[{"id":"ITEM-1","itemData":{"author":[{"dropping-particle":"","family":"Primadhasa","given":"Angga","non-dropping-particle":"","parse-names":false,"suffix":""},{"dropping-particle":"","family":"Triyanto","given":"Dedi","non-dropping-particle":"","parse-names":false,"suffix":""}],"id":"ITEM-1","issue":"3","issued":{"date-parts":[["2017"]]},"page":"32-39","title":"SISTEM MANAJEMEN PERPUSTAKAAN MENGGUNAKAN RADIO FREQUENCY IDENTIFICATION ( RFID ) ISSN : 2338-493X","type":"article-journal","volume":"05"},"uris":["http://www.mendeley.com/documents/?uuid=7258f205-5a20-4956-84c4-9d7dce58d653"]}],"mendeley":{"formattedCitation":"(Primadhasa &amp; Triyanto, 2017)","plainTextFormattedCitation":"(Primadhasa &amp; Triyanto, 2017)","previouslyFormattedCitation":"(Primadhasa &amp; Triyanto, 2017)"},"properties":{"noteIndex":0},"schema":"https://github.com/citation-style-language/schema/raw/master/csl-citation.json"}</w:instrText>
      </w:r>
      <w:r w:rsidR="003773E2">
        <w:rPr>
          <w:rFonts w:ascii="Times New Roman" w:hAnsi="Times New Roman" w:cs="Times New Roman"/>
          <w:sz w:val="24"/>
          <w:szCs w:val="24"/>
        </w:rPr>
        <w:fldChar w:fldCharType="separate"/>
      </w:r>
      <w:r w:rsidR="003773E2" w:rsidRPr="003773E2">
        <w:rPr>
          <w:rFonts w:ascii="Times New Roman" w:hAnsi="Times New Roman" w:cs="Times New Roman"/>
          <w:noProof/>
          <w:sz w:val="24"/>
          <w:szCs w:val="24"/>
        </w:rPr>
        <w:t>(Primadhasa &amp; Triyanto, 2017)</w:t>
      </w:r>
      <w:r w:rsidR="003773E2">
        <w:rPr>
          <w:rFonts w:ascii="Times New Roman" w:hAnsi="Times New Roman" w:cs="Times New Roman"/>
          <w:sz w:val="24"/>
          <w:szCs w:val="24"/>
        </w:rPr>
        <w:fldChar w:fldCharType="end"/>
      </w:r>
      <w:r w:rsidR="003773E2">
        <w:rPr>
          <w:rFonts w:ascii="Times New Roman" w:hAnsi="Times New Roman" w:cs="Times New Roman"/>
          <w:sz w:val="24"/>
          <w:szCs w:val="24"/>
          <w:lang w:val="en-US"/>
        </w:rPr>
        <w:t>.</w:t>
      </w:r>
    </w:p>
    <w:p w14:paraId="6B6BA513" w14:textId="77777777" w:rsidR="00167157" w:rsidRPr="00295FF0" w:rsidRDefault="00167157" w:rsidP="00A30A49">
      <w:pPr>
        <w:spacing w:line="276" w:lineRule="auto"/>
        <w:ind w:firstLine="720"/>
        <w:jc w:val="both"/>
        <w:rPr>
          <w:rFonts w:ascii="Times New Roman" w:hAnsi="Times New Roman" w:cs="Times New Roman"/>
          <w:sz w:val="24"/>
          <w:szCs w:val="24"/>
        </w:rPr>
      </w:pPr>
      <w:r w:rsidRPr="00295FF0">
        <w:rPr>
          <w:rFonts w:ascii="Times New Roman" w:hAnsi="Times New Roman" w:cs="Times New Roman"/>
          <w:sz w:val="24"/>
          <w:szCs w:val="24"/>
        </w:rPr>
        <w:t>Komponen berikutnya adalah RFID reader, yaitu perangkat yang digunakan untuk membaca informasi yang tersimpan pada tag RFID. Perangkat ini akan menerima sinyal dari t</w:t>
      </w:r>
      <w:r>
        <w:rPr>
          <w:rFonts w:ascii="Times New Roman" w:hAnsi="Times New Roman" w:cs="Times New Roman"/>
          <w:sz w:val="24"/>
          <w:szCs w:val="24"/>
        </w:rPr>
        <w:t>ag dan meneruskannya ke sistem k</w:t>
      </w:r>
      <w:r w:rsidRPr="00295FF0">
        <w:rPr>
          <w:rFonts w:ascii="Times New Roman" w:hAnsi="Times New Roman" w:cs="Times New Roman"/>
          <w:sz w:val="24"/>
          <w:szCs w:val="24"/>
        </w:rPr>
        <w:t xml:space="preserve">omputer untuk diproses lebih lanjut. Selanjutnya, </w:t>
      </w:r>
      <w:r>
        <w:rPr>
          <w:rFonts w:ascii="Times New Roman" w:hAnsi="Times New Roman" w:cs="Times New Roman"/>
          <w:sz w:val="24"/>
          <w:szCs w:val="24"/>
        </w:rPr>
        <w:t>sistem</w:t>
      </w:r>
      <w:r w:rsidRPr="00295FF0">
        <w:rPr>
          <w:rFonts w:ascii="Times New Roman" w:hAnsi="Times New Roman" w:cs="Times New Roman"/>
          <w:sz w:val="24"/>
          <w:szCs w:val="24"/>
        </w:rPr>
        <w:t xml:space="preserve"> database berfungsi untuk menyimpan serta mengelola berbagai data yang berkaitan dengan koleksi perpustakaan dan transaksi layanan sirkulasi. </w:t>
      </w:r>
    </w:p>
    <w:p w14:paraId="1BA8B068" w14:textId="380BF9B1" w:rsidR="00167157" w:rsidRPr="00295FF0" w:rsidRDefault="00167157" w:rsidP="00A30A49">
      <w:pPr>
        <w:spacing w:line="276" w:lineRule="auto"/>
        <w:ind w:firstLine="720"/>
        <w:jc w:val="both"/>
        <w:rPr>
          <w:rFonts w:ascii="Times New Roman" w:hAnsi="Times New Roman" w:cs="Times New Roman"/>
          <w:sz w:val="24"/>
          <w:szCs w:val="24"/>
        </w:rPr>
      </w:pPr>
      <w:r w:rsidRPr="00295FF0">
        <w:rPr>
          <w:rFonts w:ascii="Times New Roman" w:hAnsi="Times New Roman" w:cs="Times New Roman"/>
          <w:sz w:val="24"/>
          <w:szCs w:val="24"/>
        </w:rPr>
        <w:t xml:space="preserve">Penerapan teknologi RFID di perpustakaan memiliki beberapa keunggulan dibandingkan dengan </w:t>
      </w:r>
      <w:r>
        <w:rPr>
          <w:rFonts w:ascii="Times New Roman" w:hAnsi="Times New Roman" w:cs="Times New Roman"/>
          <w:sz w:val="24"/>
          <w:szCs w:val="24"/>
        </w:rPr>
        <w:t>sistem</w:t>
      </w:r>
      <w:r w:rsidRPr="00295FF0">
        <w:rPr>
          <w:rFonts w:ascii="Times New Roman" w:hAnsi="Times New Roman" w:cs="Times New Roman"/>
          <w:sz w:val="24"/>
          <w:szCs w:val="24"/>
        </w:rPr>
        <w:t xml:space="preserve"> barcode yang sebelumnya banyak digunakan. RFID memungkink</w:t>
      </w:r>
      <w:r>
        <w:rPr>
          <w:rFonts w:ascii="Times New Roman" w:hAnsi="Times New Roman" w:cs="Times New Roman"/>
          <w:sz w:val="24"/>
          <w:szCs w:val="24"/>
        </w:rPr>
        <w:t>a</w:t>
      </w:r>
      <w:r w:rsidRPr="00295FF0">
        <w:rPr>
          <w:rFonts w:ascii="Times New Roman" w:hAnsi="Times New Roman" w:cs="Times New Roman"/>
          <w:sz w:val="24"/>
          <w:szCs w:val="24"/>
        </w:rPr>
        <w:t>n proses identifikasi koleksi dilakukan tanpa kontak langsung dengan alat pemindai dan mampu membaca beberapa tag sekaligus dalam waktu singkat. Hal tersebut membuat proses layanan perpustakaan, khususnya layanan sirkulasi, dapat dilakukan dengan lebih cepat dan efisien</w:t>
      </w:r>
      <w:r w:rsidR="003773E2">
        <w:rPr>
          <w:rFonts w:ascii="Times New Roman" w:hAnsi="Times New Roman" w:cs="Times New Roman"/>
          <w:sz w:val="24"/>
          <w:szCs w:val="24"/>
          <w:lang w:val="en-US"/>
        </w:rPr>
        <w:t xml:space="preserve"> </w:t>
      </w:r>
      <w:r w:rsidR="003773E2">
        <w:rPr>
          <w:rFonts w:ascii="Times New Roman" w:hAnsi="Times New Roman" w:cs="Times New Roman"/>
          <w:sz w:val="24"/>
          <w:szCs w:val="24"/>
          <w:lang w:val="en-US"/>
        </w:rPr>
        <w:fldChar w:fldCharType="begin" w:fldLock="1"/>
      </w:r>
      <w:r w:rsidR="003773E2">
        <w:rPr>
          <w:rFonts w:ascii="Times New Roman" w:hAnsi="Times New Roman" w:cs="Times New Roman"/>
          <w:sz w:val="24"/>
          <w:szCs w:val="24"/>
          <w:lang w:val="en-US"/>
        </w:rPr>
        <w:instrText>ADDIN CSL_CITATION {"citationItems":[{"id":"ITEM-1","itemData":{"author":[{"dropping-particle":"","family":"Boss","given":"By Richard W","non-dropping-particle":"","parse-names":false,"suffix":""}],"id":"ITEM-1","issued":{"date-parts":[["2011"]]},"title":"RFID Technology for Libraries","type":"article-journal"},"uris":["http://www.mendeley.com/documents/?uuid=30f90a07-718f-40dd-b7d8-77bd5979b328"]}],"mendeley":{"formattedCitation":"(Boss, 2011)","plainTextFormattedCitation":"(Boss, 2011)","previouslyFormattedCitation":"(Boss, 2011)"},"properties":{"noteIndex":0},"schema":"https://github.com/citation-style-language/schema/raw/master/csl-citation.json"}</w:instrText>
      </w:r>
      <w:r w:rsidR="003773E2">
        <w:rPr>
          <w:rFonts w:ascii="Times New Roman" w:hAnsi="Times New Roman" w:cs="Times New Roman"/>
          <w:sz w:val="24"/>
          <w:szCs w:val="24"/>
          <w:lang w:val="en-US"/>
        </w:rPr>
        <w:fldChar w:fldCharType="separate"/>
      </w:r>
      <w:r w:rsidR="003773E2" w:rsidRPr="003773E2">
        <w:rPr>
          <w:rFonts w:ascii="Times New Roman" w:hAnsi="Times New Roman" w:cs="Times New Roman"/>
          <w:noProof/>
          <w:sz w:val="24"/>
          <w:szCs w:val="24"/>
          <w:lang w:val="en-US"/>
        </w:rPr>
        <w:t>(Boss, 2011)</w:t>
      </w:r>
      <w:r w:rsidR="003773E2">
        <w:rPr>
          <w:rFonts w:ascii="Times New Roman" w:hAnsi="Times New Roman" w:cs="Times New Roman"/>
          <w:sz w:val="24"/>
          <w:szCs w:val="24"/>
          <w:lang w:val="en-US"/>
        </w:rPr>
        <w:fldChar w:fldCharType="end"/>
      </w:r>
      <w:r w:rsidRPr="00295FF0">
        <w:rPr>
          <w:rFonts w:ascii="Times New Roman" w:hAnsi="Times New Roman" w:cs="Times New Roman"/>
          <w:sz w:val="24"/>
          <w:szCs w:val="24"/>
        </w:rPr>
        <w:t>.</w:t>
      </w:r>
    </w:p>
    <w:p w14:paraId="31844BD7" w14:textId="77777777" w:rsidR="00167157" w:rsidRPr="00295FF0" w:rsidRDefault="00167157" w:rsidP="00A30A49">
      <w:pPr>
        <w:spacing w:line="276" w:lineRule="auto"/>
        <w:jc w:val="both"/>
        <w:rPr>
          <w:rFonts w:ascii="Times New Roman" w:hAnsi="Times New Roman" w:cs="Times New Roman"/>
          <w:b/>
          <w:sz w:val="24"/>
          <w:szCs w:val="24"/>
        </w:rPr>
      </w:pPr>
      <w:r w:rsidRPr="00295FF0">
        <w:rPr>
          <w:rFonts w:ascii="Times New Roman" w:hAnsi="Times New Roman" w:cs="Times New Roman"/>
          <w:b/>
          <w:sz w:val="24"/>
          <w:szCs w:val="24"/>
        </w:rPr>
        <w:t>2. Penggunaan Wiser RFID dalam layanan sirkulasi</w:t>
      </w:r>
    </w:p>
    <w:p w14:paraId="3B5E4A94" w14:textId="77777777" w:rsidR="00167157" w:rsidRPr="00295FF0" w:rsidRDefault="00167157" w:rsidP="00A30A49">
      <w:pPr>
        <w:spacing w:line="276" w:lineRule="auto"/>
        <w:ind w:firstLine="720"/>
        <w:jc w:val="both"/>
        <w:rPr>
          <w:rFonts w:ascii="Times New Roman" w:hAnsi="Times New Roman" w:cs="Times New Roman"/>
          <w:sz w:val="24"/>
          <w:szCs w:val="24"/>
        </w:rPr>
      </w:pPr>
      <w:r w:rsidRPr="00295FF0">
        <w:rPr>
          <w:rFonts w:ascii="Times New Roman" w:hAnsi="Times New Roman" w:cs="Times New Roman"/>
          <w:sz w:val="24"/>
          <w:szCs w:val="24"/>
        </w:rPr>
        <w:t>Layanan sirkulasi merupakan salah satu layanan utama dalam perpustakaan yang berkaitan dengan aktivitas peminjaman dan pengembalian koleksi. Layanan ini memiliki peranan penting karena menjadi bagian yang paling sering berinteraksi langsung dengan pemustaka. Oleh sebab itu, perpustakaan perlu mengoptimalkan layanan sirkulasi agar proses peminjaman maupun pengembalian koleksi dapat berlangsung secara cepat, tepat, dan efisien.</w:t>
      </w:r>
    </w:p>
    <w:p w14:paraId="2B5FD095" w14:textId="77777777" w:rsidR="00167157" w:rsidRPr="00295FF0" w:rsidRDefault="00167157" w:rsidP="00A30A49">
      <w:pPr>
        <w:spacing w:line="276" w:lineRule="auto"/>
        <w:ind w:firstLine="720"/>
        <w:jc w:val="both"/>
        <w:rPr>
          <w:rFonts w:ascii="Times New Roman" w:hAnsi="Times New Roman" w:cs="Times New Roman"/>
          <w:sz w:val="24"/>
          <w:szCs w:val="24"/>
        </w:rPr>
      </w:pPr>
      <w:r w:rsidRPr="00295FF0">
        <w:rPr>
          <w:rFonts w:ascii="Times New Roman" w:hAnsi="Times New Roman" w:cs="Times New Roman"/>
          <w:sz w:val="24"/>
          <w:szCs w:val="24"/>
        </w:rPr>
        <w:t>Perpustakaan Universitas Andalas telah menerapkan teknologi RFID untuk mendukung kegiatan layanan sirkulasi. Dalam implementasinya, perpustakaan memanfaatkan perangkat Wiser RFID yang ditempatkan di meja layanan sirkulasi. Perangkat tersebut berfungsi untuk membaca tag RFID yang terdapat pada buku ketika buku diletakkan di atas alat pemindai. Data yang terbaca oleh perangkat kemudian ditampilkan pada sistem manajemen perpustakaan yang terhubung dengan komputer petugas.</w:t>
      </w:r>
    </w:p>
    <w:p w14:paraId="15D19C2E" w14:textId="78C5567F" w:rsidR="00167157" w:rsidRPr="003773E2" w:rsidRDefault="00167157" w:rsidP="00A30A49">
      <w:pPr>
        <w:spacing w:line="276" w:lineRule="auto"/>
        <w:ind w:firstLine="720"/>
        <w:jc w:val="both"/>
        <w:rPr>
          <w:rFonts w:ascii="Times New Roman" w:hAnsi="Times New Roman" w:cs="Times New Roman"/>
          <w:sz w:val="24"/>
          <w:szCs w:val="24"/>
          <w:lang w:val="en-US"/>
        </w:rPr>
      </w:pPr>
      <w:r w:rsidRPr="00295FF0">
        <w:rPr>
          <w:rFonts w:ascii="Times New Roman" w:hAnsi="Times New Roman" w:cs="Times New Roman"/>
          <w:sz w:val="24"/>
          <w:szCs w:val="24"/>
        </w:rPr>
        <w:t xml:space="preserve">Penerapan teknologi RFID dalam layanan sirkulasi dinilai mampu meningkatkan efisiensi pelayanan karena proses peminjaman dan pengembalian buku dapat dilakukan dengan lebih cepat dan praktis. Hal ini sejalan dengan hasil penelitian yang menyatakan bahwa penggunaan </w:t>
      </w:r>
      <w:r w:rsidRPr="00295FF0">
        <w:rPr>
          <w:rFonts w:ascii="Times New Roman" w:hAnsi="Times New Roman" w:cs="Times New Roman"/>
          <w:sz w:val="24"/>
          <w:szCs w:val="24"/>
        </w:rPr>
        <w:lastRenderedPageBreak/>
        <w:t xml:space="preserve">RFID dalam perpustakaan mampu meningkatkan efisiensi layanan sirkulasi serta membantu pustakawan dalam mengelola koleksi secara lebih efektif </w:t>
      </w:r>
      <w:r w:rsidR="003773E2">
        <w:rPr>
          <w:rFonts w:ascii="Times New Roman" w:hAnsi="Times New Roman" w:cs="Times New Roman"/>
          <w:sz w:val="24"/>
          <w:szCs w:val="24"/>
        </w:rPr>
        <w:fldChar w:fldCharType="begin" w:fldLock="1"/>
      </w:r>
      <w:r w:rsidR="003773E2">
        <w:rPr>
          <w:rFonts w:ascii="Times New Roman" w:hAnsi="Times New Roman" w:cs="Times New Roman"/>
          <w:sz w:val="24"/>
          <w:szCs w:val="24"/>
        </w:rPr>
        <w:instrText>ADDIN CSL_CITATION {"citationItems":[{"id":"ITEM-1","itemData":{"author":[{"dropping-particle":"","family":"Baroqah","given":"Akhmad Fadhel","non-dropping-particle":"","parse-names":false,"suffix":""}],"container-title":"Jurnal Riset Sistem Informasi","id":"ITEM-1","issue":"2","issued":{"date-parts":[["2025"]]},"page":"12-17","title":"Implementasi RFID Untuk Meningkatkan Efisiensi Layanan Sirkulasi di Perpustakaan","type":"article-journal","volume":"2"},"uris":["http://www.mendeley.com/documents/?uuid=b03dc23c-7543-42c5-9036-091a82b8c0ba"]}],"mendeley":{"formattedCitation":"(Baroqah, 2025)","plainTextFormattedCitation":"(Baroqah, 2025)","previouslyFormattedCitation":"(Baroqah, 2025)"},"properties":{"noteIndex":0},"schema":"https://github.com/citation-style-language/schema/raw/master/csl-citation.json"}</w:instrText>
      </w:r>
      <w:r w:rsidR="003773E2">
        <w:rPr>
          <w:rFonts w:ascii="Times New Roman" w:hAnsi="Times New Roman" w:cs="Times New Roman"/>
          <w:sz w:val="24"/>
          <w:szCs w:val="24"/>
        </w:rPr>
        <w:fldChar w:fldCharType="separate"/>
      </w:r>
      <w:r w:rsidR="003773E2" w:rsidRPr="003773E2">
        <w:rPr>
          <w:rFonts w:ascii="Times New Roman" w:hAnsi="Times New Roman" w:cs="Times New Roman"/>
          <w:noProof/>
          <w:sz w:val="24"/>
          <w:szCs w:val="24"/>
        </w:rPr>
        <w:t>(Baroqah, 2025)</w:t>
      </w:r>
      <w:r w:rsidR="003773E2">
        <w:rPr>
          <w:rFonts w:ascii="Times New Roman" w:hAnsi="Times New Roman" w:cs="Times New Roman"/>
          <w:sz w:val="24"/>
          <w:szCs w:val="24"/>
        </w:rPr>
        <w:fldChar w:fldCharType="end"/>
      </w:r>
      <w:r w:rsidR="003773E2">
        <w:rPr>
          <w:rFonts w:ascii="Times New Roman" w:hAnsi="Times New Roman" w:cs="Times New Roman"/>
          <w:sz w:val="24"/>
          <w:szCs w:val="24"/>
          <w:lang w:val="en-US"/>
        </w:rPr>
        <w:t>.</w:t>
      </w:r>
    </w:p>
    <w:p w14:paraId="25613F18" w14:textId="77777777" w:rsidR="00167157" w:rsidRPr="00295FF0" w:rsidRDefault="00167157" w:rsidP="00A30A49">
      <w:pPr>
        <w:spacing w:line="276" w:lineRule="auto"/>
        <w:jc w:val="both"/>
        <w:rPr>
          <w:rFonts w:ascii="Times New Roman" w:hAnsi="Times New Roman" w:cs="Times New Roman"/>
          <w:b/>
          <w:sz w:val="24"/>
          <w:szCs w:val="24"/>
        </w:rPr>
      </w:pPr>
      <w:r w:rsidRPr="00295FF0">
        <w:rPr>
          <w:rFonts w:ascii="Times New Roman" w:hAnsi="Times New Roman" w:cs="Times New Roman"/>
          <w:b/>
          <w:sz w:val="24"/>
          <w:szCs w:val="24"/>
        </w:rPr>
        <w:t xml:space="preserve">3. Proses peminjaman buku menggunakan Wiser RFID </w:t>
      </w:r>
    </w:p>
    <w:p w14:paraId="1EBE3FE8" w14:textId="77777777" w:rsidR="00167157" w:rsidRPr="00295FF0" w:rsidRDefault="00167157" w:rsidP="00A30A49">
      <w:pPr>
        <w:spacing w:line="276" w:lineRule="auto"/>
        <w:ind w:firstLine="720"/>
        <w:jc w:val="both"/>
        <w:rPr>
          <w:rFonts w:ascii="Times New Roman" w:hAnsi="Times New Roman" w:cs="Times New Roman"/>
          <w:sz w:val="24"/>
          <w:szCs w:val="24"/>
        </w:rPr>
      </w:pPr>
      <w:r w:rsidRPr="00295FF0">
        <w:rPr>
          <w:rFonts w:ascii="Times New Roman" w:hAnsi="Times New Roman" w:cs="Times New Roman"/>
          <w:sz w:val="24"/>
          <w:szCs w:val="24"/>
        </w:rPr>
        <w:t>Proses peminjaman buku di perpustakaan dilakukan melalui beberapa</w:t>
      </w:r>
      <w:r>
        <w:rPr>
          <w:rFonts w:ascii="Times New Roman" w:hAnsi="Times New Roman" w:cs="Times New Roman"/>
          <w:sz w:val="24"/>
          <w:szCs w:val="24"/>
        </w:rPr>
        <w:t xml:space="preserve"> </w:t>
      </w:r>
      <w:r w:rsidRPr="00295FF0">
        <w:rPr>
          <w:rFonts w:ascii="Times New Roman" w:hAnsi="Times New Roman" w:cs="Times New Roman"/>
          <w:sz w:val="24"/>
          <w:szCs w:val="24"/>
        </w:rPr>
        <w:t xml:space="preserve">tahapan yang telah terintegrasi dengan </w:t>
      </w:r>
      <w:r>
        <w:rPr>
          <w:rFonts w:ascii="Times New Roman" w:hAnsi="Times New Roman" w:cs="Times New Roman"/>
          <w:sz w:val="24"/>
          <w:szCs w:val="24"/>
        </w:rPr>
        <w:t>sistem</w:t>
      </w:r>
      <w:r w:rsidRPr="00295FF0">
        <w:rPr>
          <w:rFonts w:ascii="Times New Roman" w:hAnsi="Times New Roman" w:cs="Times New Roman"/>
          <w:sz w:val="24"/>
          <w:szCs w:val="24"/>
        </w:rPr>
        <w:t xml:space="preserve"> otomasi perpustakaan. Tahap pertama dimulai ketika petugas layanan sirkulasi membuka menu transaksi peminjaman pada </w:t>
      </w:r>
      <w:r>
        <w:rPr>
          <w:rFonts w:ascii="Times New Roman" w:hAnsi="Times New Roman" w:cs="Times New Roman"/>
          <w:sz w:val="24"/>
          <w:szCs w:val="24"/>
        </w:rPr>
        <w:t>sistem</w:t>
      </w:r>
      <w:r w:rsidRPr="00295FF0">
        <w:rPr>
          <w:rFonts w:ascii="Times New Roman" w:hAnsi="Times New Roman" w:cs="Times New Roman"/>
          <w:sz w:val="24"/>
          <w:szCs w:val="24"/>
        </w:rPr>
        <w:t xml:space="preserve"> perpustakaan. Selanjutnya, kartu anggota perpustakaan milik pemustaka dipindai untuk mengidentifikasi data pengguna yang akan melakukan transaksi peminjaman.</w:t>
      </w:r>
    </w:p>
    <w:p w14:paraId="03A66600" w14:textId="77777777" w:rsidR="00167157" w:rsidRPr="00295FF0" w:rsidRDefault="00167157" w:rsidP="00A30A49">
      <w:pPr>
        <w:spacing w:line="276" w:lineRule="auto"/>
        <w:ind w:firstLine="720"/>
        <w:jc w:val="both"/>
        <w:rPr>
          <w:rFonts w:ascii="Times New Roman" w:hAnsi="Times New Roman" w:cs="Times New Roman"/>
          <w:sz w:val="24"/>
          <w:szCs w:val="24"/>
        </w:rPr>
      </w:pPr>
      <w:r w:rsidRPr="00295FF0">
        <w:rPr>
          <w:rFonts w:ascii="Times New Roman" w:hAnsi="Times New Roman" w:cs="Times New Roman"/>
          <w:sz w:val="24"/>
          <w:szCs w:val="24"/>
        </w:rPr>
        <w:t xml:space="preserve">Setelah proses identifikasi pengguna selesai, buku yang akan dipinjam diletakkan pada alat pemindai Wiser RFID. Ketika buku berada di atas alat tersebut, tag RFID yang terdapat pada buku akan terbaca secara otomatis oleh </w:t>
      </w:r>
      <w:r>
        <w:rPr>
          <w:rFonts w:ascii="Times New Roman" w:hAnsi="Times New Roman" w:cs="Times New Roman"/>
          <w:sz w:val="24"/>
          <w:szCs w:val="24"/>
        </w:rPr>
        <w:t>sistem</w:t>
      </w:r>
      <w:r w:rsidRPr="00295FF0">
        <w:rPr>
          <w:rFonts w:ascii="Times New Roman" w:hAnsi="Times New Roman" w:cs="Times New Roman"/>
          <w:sz w:val="24"/>
          <w:szCs w:val="24"/>
        </w:rPr>
        <w:t>. Informasi mengenai buku yang dipinjamkan kemudian muncul pada layar computer dan secara langsung tercatat sebagai transaksi peminjaman dalam database perpustakaan.</w:t>
      </w:r>
    </w:p>
    <w:p w14:paraId="21A3C2C0" w14:textId="50B8080E" w:rsidR="00167157" w:rsidRPr="003773E2" w:rsidRDefault="00167157" w:rsidP="00A30A49">
      <w:pPr>
        <w:spacing w:line="276" w:lineRule="auto"/>
        <w:ind w:firstLine="720"/>
        <w:jc w:val="both"/>
        <w:rPr>
          <w:rFonts w:ascii="Times New Roman" w:hAnsi="Times New Roman" w:cs="Times New Roman"/>
          <w:sz w:val="24"/>
          <w:szCs w:val="24"/>
          <w:lang w:val="en-US"/>
        </w:rPr>
      </w:pPr>
      <w:r w:rsidRPr="00295FF0">
        <w:rPr>
          <w:rFonts w:ascii="Times New Roman" w:hAnsi="Times New Roman" w:cs="Times New Roman"/>
          <w:sz w:val="24"/>
          <w:szCs w:val="24"/>
        </w:rPr>
        <w:t xml:space="preserve">Pemanfaatan teknologi RFID dalam proses peminjaman buku memberikan berbagai keuntungan, di antaranya mempercepat proses transaksi, meminimalkan kesalahan dalam pencatatan data, serta memungkinkan peminjaman beberapa buku sekaligus dalam satu waktu. Hal ini membuat proses pelayanan menjadi lebih efisien dibandingkan dengan </w:t>
      </w:r>
      <w:r>
        <w:rPr>
          <w:rFonts w:ascii="Times New Roman" w:hAnsi="Times New Roman" w:cs="Times New Roman"/>
          <w:sz w:val="24"/>
          <w:szCs w:val="24"/>
        </w:rPr>
        <w:t>sistem</w:t>
      </w:r>
      <w:r w:rsidRPr="00295FF0">
        <w:rPr>
          <w:rFonts w:ascii="Times New Roman" w:hAnsi="Times New Roman" w:cs="Times New Roman"/>
          <w:sz w:val="24"/>
          <w:szCs w:val="24"/>
        </w:rPr>
        <w:t xml:space="preserve"> barcode yang mengharuskan pemindaian dilakuk</w:t>
      </w:r>
      <w:r>
        <w:rPr>
          <w:rFonts w:ascii="Times New Roman" w:hAnsi="Times New Roman" w:cs="Times New Roman"/>
          <w:sz w:val="24"/>
          <w:szCs w:val="24"/>
        </w:rPr>
        <w:t xml:space="preserve">an satu per satu </w:t>
      </w:r>
      <w:r w:rsidR="003773E2">
        <w:rPr>
          <w:rFonts w:ascii="Times New Roman" w:hAnsi="Times New Roman" w:cs="Times New Roman"/>
          <w:sz w:val="24"/>
          <w:szCs w:val="24"/>
        </w:rPr>
        <w:fldChar w:fldCharType="begin" w:fldLock="1"/>
      </w:r>
      <w:r w:rsidR="003773E2">
        <w:rPr>
          <w:rFonts w:ascii="Times New Roman" w:hAnsi="Times New Roman" w:cs="Times New Roman"/>
          <w:sz w:val="24"/>
          <w:szCs w:val="24"/>
        </w:rPr>
        <w:instrText>ADDIN CSL_CITATION {"citationItems":[{"id":"ITEM-1","itemData":{"author":[{"dropping-particle":"","family":"Haryadi","given":"Dody","non-dropping-particle":"","parse-names":false,"suffix":""},{"dropping-particle":"","family":"Hermawan","given":"Denny","non-dropping-particle":"","parse-names":false,"suffix":""}],"id":"ITEM-1","issue":"1","issued":{"date-parts":[["2024"]]},"page":"1-6","title":"Penerapan Radio Frequency Identification ( RFID ) Pada Proses Sirkulasi Koleksi","type":"article-journal","volume":"6"},"uris":["http://www.mendeley.com/documents/?uuid=a1e4a4e8-6c1e-441b-ba32-51865f8280b1"]}],"mendeley":{"formattedCitation":"(Haryadi &amp; Hermawan, 2024)","plainTextFormattedCitation":"(Haryadi &amp; Hermawan, 2024)","previouslyFormattedCitation":"(Haryadi &amp; Hermawan, 2024)"},"properties":{"noteIndex":0},"schema":"https://github.com/citation-style-language/schema/raw/master/csl-citation.json"}</w:instrText>
      </w:r>
      <w:r w:rsidR="003773E2">
        <w:rPr>
          <w:rFonts w:ascii="Times New Roman" w:hAnsi="Times New Roman" w:cs="Times New Roman"/>
          <w:sz w:val="24"/>
          <w:szCs w:val="24"/>
        </w:rPr>
        <w:fldChar w:fldCharType="separate"/>
      </w:r>
      <w:r w:rsidR="003773E2" w:rsidRPr="003773E2">
        <w:rPr>
          <w:rFonts w:ascii="Times New Roman" w:hAnsi="Times New Roman" w:cs="Times New Roman"/>
          <w:noProof/>
          <w:sz w:val="24"/>
          <w:szCs w:val="24"/>
        </w:rPr>
        <w:t>(Haryadi &amp; Hermawan, 2024)</w:t>
      </w:r>
      <w:r w:rsidR="003773E2">
        <w:rPr>
          <w:rFonts w:ascii="Times New Roman" w:hAnsi="Times New Roman" w:cs="Times New Roman"/>
          <w:sz w:val="24"/>
          <w:szCs w:val="24"/>
        </w:rPr>
        <w:fldChar w:fldCharType="end"/>
      </w:r>
      <w:r w:rsidR="003773E2">
        <w:rPr>
          <w:rFonts w:ascii="Times New Roman" w:hAnsi="Times New Roman" w:cs="Times New Roman"/>
          <w:sz w:val="24"/>
          <w:szCs w:val="24"/>
          <w:lang w:val="en-US"/>
        </w:rPr>
        <w:t>.</w:t>
      </w:r>
    </w:p>
    <w:p w14:paraId="227314CC" w14:textId="58706281" w:rsidR="00167157" w:rsidRPr="003773E2" w:rsidRDefault="00167157" w:rsidP="00A30A49">
      <w:pPr>
        <w:spacing w:line="276" w:lineRule="auto"/>
        <w:ind w:firstLine="720"/>
        <w:jc w:val="both"/>
        <w:rPr>
          <w:rFonts w:ascii="Times New Roman" w:hAnsi="Times New Roman" w:cs="Times New Roman"/>
          <w:sz w:val="24"/>
          <w:szCs w:val="24"/>
          <w:lang w:val="en-US"/>
        </w:rPr>
      </w:pPr>
      <w:r w:rsidRPr="00295FF0">
        <w:rPr>
          <w:rFonts w:ascii="Times New Roman" w:hAnsi="Times New Roman" w:cs="Times New Roman"/>
          <w:sz w:val="24"/>
          <w:szCs w:val="24"/>
        </w:rPr>
        <w:t xml:space="preserve">Selain itu, teknologi RFID juga berperan dalam meningkatkan keamanan koleksi karena tag RFID pada buku dapat terdeteksi oleh sensor keamanan yang dipasang di pintu keluar perpustakaan </w:t>
      </w:r>
      <w:r w:rsidR="003773E2">
        <w:rPr>
          <w:rFonts w:ascii="Times New Roman" w:hAnsi="Times New Roman" w:cs="Times New Roman"/>
          <w:sz w:val="24"/>
          <w:szCs w:val="24"/>
        </w:rPr>
        <w:fldChar w:fldCharType="begin" w:fldLock="1"/>
      </w:r>
      <w:r w:rsidR="003773E2">
        <w:rPr>
          <w:rFonts w:ascii="Times New Roman" w:hAnsi="Times New Roman" w:cs="Times New Roman"/>
          <w:sz w:val="24"/>
          <w:szCs w:val="24"/>
        </w:rPr>
        <w:instrText>ADDIN CSL_CITATION {"citationItems":[{"id":"ITEM-1","itemData":{"author":[{"dropping-particle":"","family":"Nashir","given":"Nurmayuni &amp;","non-dropping-particle":"","parse-names":false,"suffix":""}],"id":"ITEM-1","issue":"1","issued":{"date-parts":[["2022"]]},"page":"46-51","title":"Tren layanan sirkulasi perpustakaan menggunakan teknologi RFID : Kajian literatur di UIN Sunan Ampel Kampus Gunung Anyar Surabaya","type":"article-journal","volume":"6"},"uris":["http://www.mendeley.com/documents/?uuid=3565d89e-c0b2-4b75-bd01-041dcd1a9238"]}],"mendeley":{"formattedCitation":"(Nashir, 2022)","plainTextFormattedCitation":"(Nashir, 2022)","previouslyFormattedCitation":"(Nashir, 2022)"},"properties":{"noteIndex":0},"schema":"https://github.com/citation-style-language/schema/raw/master/csl-citation.json"}</w:instrText>
      </w:r>
      <w:r w:rsidR="003773E2">
        <w:rPr>
          <w:rFonts w:ascii="Times New Roman" w:hAnsi="Times New Roman" w:cs="Times New Roman"/>
          <w:sz w:val="24"/>
          <w:szCs w:val="24"/>
        </w:rPr>
        <w:fldChar w:fldCharType="separate"/>
      </w:r>
      <w:r w:rsidR="003773E2" w:rsidRPr="003773E2">
        <w:rPr>
          <w:rFonts w:ascii="Times New Roman" w:hAnsi="Times New Roman" w:cs="Times New Roman"/>
          <w:noProof/>
          <w:sz w:val="24"/>
          <w:szCs w:val="24"/>
        </w:rPr>
        <w:t>(Nashir, 2022)</w:t>
      </w:r>
      <w:r w:rsidR="003773E2">
        <w:rPr>
          <w:rFonts w:ascii="Times New Roman" w:hAnsi="Times New Roman" w:cs="Times New Roman"/>
          <w:sz w:val="24"/>
          <w:szCs w:val="24"/>
        </w:rPr>
        <w:fldChar w:fldCharType="end"/>
      </w:r>
      <w:r w:rsidR="003773E2">
        <w:rPr>
          <w:rFonts w:ascii="Times New Roman" w:hAnsi="Times New Roman" w:cs="Times New Roman"/>
          <w:sz w:val="24"/>
          <w:szCs w:val="24"/>
          <w:lang w:val="en-US"/>
        </w:rPr>
        <w:t>.</w:t>
      </w:r>
    </w:p>
    <w:p w14:paraId="33F18FCE" w14:textId="77777777" w:rsidR="00167157" w:rsidRPr="00295FF0" w:rsidRDefault="00167157" w:rsidP="00A30A49">
      <w:pPr>
        <w:spacing w:line="276" w:lineRule="auto"/>
        <w:jc w:val="both"/>
        <w:rPr>
          <w:rFonts w:ascii="Times New Roman" w:hAnsi="Times New Roman" w:cs="Times New Roman"/>
          <w:b/>
          <w:sz w:val="24"/>
          <w:szCs w:val="24"/>
        </w:rPr>
      </w:pPr>
      <w:r w:rsidRPr="00295FF0">
        <w:rPr>
          <w:rFonts w:ascii="Times New Roman" w:hAnsi="Times New Roman" w:cs="Times New Roman"/>
          <w:b/>
          <w:sz w:val="24"/>
          <w:szCs w:val="24"/>
        </w:rPr>
        <w:t xml:space="preserve">4. Kendala dalam Penggunaan Wiser RFID </w:t>
      </w:r>
    </w:p>
    <w:p w14:paraId="5526A66E" w14:textId="77777777" w:rsidR="00167157" w:rsidRPr="00295FF0" w:rsidRDefault="00167157" w:rsidP="00A30A49">
      <w:pPr>
        <w:spacing w:line="276" w:lineRule="auto"/>
        <w:ind w:firstLine="720"/>
        <w:jc w:val="both"/>
        <w:rPr>
          <w:rFonts w:ascii="Times New Roman" w:hAnsi="Times New Roman" w:cs="Times New Roman"/>
          <w:sz w:val="24"/>
          <w:szCs w:val="24"/>
        </w:rPr>
      </w:pPr>
      <w:r w:rsidRPr="00295FF0">
        <w:rPr>
          <w:rFonts w:ascii="Times New Roman" w:hAnsi="Times New Roman" w:cs="Times New Roman"/>
          <w:sz w:val="24"/>
          <w:szCs w:val="24"/>
        </w:rPr>
        <w:t>Walaupun teknologi RFID memberikan berbagai keuntungan dalam layanan perpustakaan dalam praktiknya masih terdapat beberapa kendala yang dihadapi dalam penggunaannya. Salah satu kendala yang sering muncul adalah tingkat sensitivitas alat pemindai RFID yang cukup tinggi.</w:t>
      </w:r>
    </w:p>
    <w:p w14:paraId="46CBA692" w14:textId="77777777" w:rsidR="00167157" w:rsidRPr="00295FF0" w:rsidRDefault="00167157" w:rsidP="00A30A49">
      <w:pPr>
        <w:spacing w:line="276" w:lineRule="auto"/>
        <w:ind w:firstLine="720"/>
        <w:jc w:val="both"/>
        <w:rPr>
          <w:rFonts w:ascii="Times New Roman" w:hAnsi="Times New Roman" w:cs="Times New Roman"/>
          <w:sz w:val="24"/>
          <w:szCs w:val="24"/>
        </w:rPr>
      </w:pPr>
      <w:r w:rsidRPr="00295FF0">
        <w:rPr>
          <w:rFonts w:ascii="Times New Roman" w:hAnsi="Times New Roman" w:cs="Times New Roman"/>
          <w:sz w:val="24"/>
          <w:szCs w:val="24"/>
        </w:rPr>
        <w:t>Sensitivitas tersebut dapat menyebabkan perangkat membaca lebih dari satu tag RFID pada saat proses pemindaian berlangsung. Kondisi ini biasanya terjadi ketika terdapat beberapa buku yang berada di sekitar alat pemindai sehingga sistem membaca beberapa tag RFID secara bersamaan.</w:t>
      </w:r>
    </w:p>
    <w:p w14:paraId="0DC21C5D" w14:textId="48B2A7FF" w:rsidR="00167157" w:rsidRPr="003773E2" w:rsidRDefault="00167157" w:rsidP="00A30A49">
      <w:pPr>
        <w:spacing w:line="276" w:lineRule="auto"/>
        <w:ind w:firstLine="720"/>
        <w:jc w:val="both"/>
        <w:rPr>
          <w:rFonts w:ascii="Times New Roman" w:hAnsi="Times New Roman" w:cs="Times New Roman"/>
          <w:sz w:val="24"/>
          <w:szCs w:val="24"/>
          <w:lang w:val="en-US"/>
        </w:rPr>
      </w:pPr>
      <w:r w:rsidRPr="00295FF0">
        <w:rPr>
          <w:rFonts w:ascii="Times New Roman" w:hAnsi="Times New Roman" w:cs="Times New Roman"/>
          <w:sz w:val="24"/>
          <w:szCs w:val="24"/>
        </w:rPr>
        <w:t xml:space="preserve">Situasi tersebut berpotensi menimbulkan kesalahan dalam pencatatan transaksi peminjaman maupun pengembalian buku. Misalnya, buku yang sebenarnya tidak sedang diproses dapat ikut terbaca oleh </w:t>
      </w:r>
      <w:r>
        <w:rPr>
          <w:rFonts w:ascii="Times New Roman" w:hAnsi="Times New Roman" w:cs="Times New Roman"/>
          <w:sz w:val="24"/>
          <w:szCs w:val="24"/>
        </w:rPr>
        <w:t>sistem</w:t>
      </w:r>
      <w:r w:rsidRPr="00295FF0">
        <w:rPr>
          <w:rFonts w:ascii="Times New Roman" w:hAnsi="Times New Roman" w:cs="Times New Roman"/>
          <w:sz w:val="24"/>
          <w:szCs w:val="24"/>
        </w:rPr>
        <w:t xml:space="preserve"> sehingga tercatat sebagai transaksi peminjaman atau pengembalian. Hal ini dapat menyebabkan ketidaksesuaian antara data yang tersimpan dalam </w:t>
      </w:r>
      <w:r>
        <w:rPr>
          <w:rFonts w:ascii="Times New Roman" w:hAnsi="Times New Roman" w:cs="Times New Roman"/>
          <w:sz w:val="24"/>
          <w:szCs w:val="24"/>
        </w:rPr>
        <w:t>sistem</w:t>
      </w:r>
      <w:r w:rsidRPr="00295FF0">
        <w:rPr>
          <w:rFonts w:ascii="Times New Roman" w:hAnsi="Times New Roman" w:cs="Times New Roman"/>
          <w:sz w:val="24"/>
          <w:szCs w:val="24"/>
        </w:rPr>
        <w:t xml:space="preserve"> dengan kondisi koleksi </w:t>
      </w:r>
      <w:r w:rsidR="003773E2">
        <w:rPr>
          <w:rFonts w:ascii="Times New Roman" w:hAnsi="Times New Roman" w:cs="Times New Roman"/>
          <w:sz w:val="24"/>
          <w:szCs w:val="24"/>
        </w:rPr>
        <w:t>yang sebenarnya</w:t>
      </w:r>
      <w:r w:rsidR="003773E2">
        <w:rPr>
          <w:rFonts w:ascii="Times New Roman" w:hAnsi="Times New Roman" w:cs="Times New Roman"/>
          <w:sz w:val="24"/>
          <w:szCs w:val="24"/>
          <w:lang w:val="en-US"/>
        </w:rPr>
        <w:t xml:space="preserve"> </w:t>
      </w:r>
      <w:r w:rsidR="003773E2">
        <w:rPr>
          <w:rFonts w:ascii="Times New Roman" w:hAnsi="Times New Roman" w:cs="Times New Roman"/>
          <w:sz w:val="24"/>
          <w:szCs w:val="24"/>
          <w:lang w:val="en-US"/>
        </w:rPr>
        <w:fldChar w:fldCharType="begin" w:fldLock="1"/>
      </w:r>
      <w:r w:rsidR="00D50697">
        <w:rPr>
          <w:rFonts w:ascii="Times New Roman" w:hAnsi="Times New Roman" w:cs="Times New Roman"/>
          <w:sz w:val="24"/>
          <w:szCs w:val="24"/>
          <w:lang w:val="en-US"/>
        </w:rPr>
        <w:instrText>ADDIN CSL_CITATION {"citationItems":[{"id":"ITEM-1","itemData":{"author":[{"dropping-particle":"","family":"Singh","given":"Neeraj Kumar","non-dropping-particle":"","parse-names":false,"suffix":""}],"id":"ITEM-1","issue":"2","issued":{"date-parts":[["2014"]]},"page":"1-9","title":"APPLICATION OF RFID TECHNOLOGY IN LIBRARIES International Journal of Library and Information Studies","type":"article-journal","volume":"4"},"uris":["http://www.mendeley.com/documents/?uuid=eb4ac104-3fb9-4924-82ee-66db9ebf7732"]}],"mendeley":{"formattedCitation":"(Singh, 2014)","plainTextFormattedCitation":"(Singh, 2014)","previouslyFormattedCitation":"(Singh, 2014)"},"properties":{"noteIndex":0},"schema":"https://github.com/citation-style-language/schema/raw/master/csl-citation.json"}</w:instrText>
      </w:r>
      <w:r w:rsidR="003773E2">
        <w:rPr>
          <w:rFonts w:ascii="Times New Roman" w:hAnsi="Times New Roman" w:cs="Times New Roman"/>
          <w:sz w:val="24"/>
          <w:szCs w:val="24"/>
          <w:lang w:val="en-US"/>
        </w:rPr>
        <w:fldChar w:fldCharType="separate"/>
      </w:r>
      <w:r w:rsidR="003773E2" w:rsidRPr="003773E2">
        <w:rPr>
          <w:rFonts w:ascii="Times New Roman" w:hAnsi="Times New Roman" w:cs="Times New Roman"/>
          <w:noProof/>
          <w:sz w:val="24"/>
          <w:szCs w:val="24"/>
          <w:lang w:val="en-US"/>
        </w:rPr>
        <w:t>(Singh, 2014)</w:t>
      </w:r>
      <w:r w:rsidR="003773E2">
        <w:rPr>
          <w:rFonts w:ascii="Times New Roman" w:hAnsi="Times New Roman" w:cs="Times New Roman"/>
          <w:sz w:val="24"/>
          <w:szCs w:val="24"/>
          <w:lang w:val="en-US"/>
        </w:rPr>
        <w:fldChar w:fldCharType="end"/>
      </w:r>
      <w:r w:rsidR="003773E2">
        <w:rPr>
          <w:rFonts w:ascii="Times New Roman" w:hAnsi="Times New Roman" w:cs="Times New Roman"/>
          <w:sz w:val="24"/>
          <w:szCs w:val="24"/>
          <w:lang w:val="en-US"/>
        </w:rPr>
        <w:t>.</w:t>
      </w:r>
    </w:p>
    <w:p w14:paraId="6AC6CFC8" w14:textId="77777777" w:rsidR="00167157" w:rsidRPr="00295FF0" w:rsidRDefault="00167157" w:rsidP="00A30A49">
      <w:pPr>
        <w:spacing w:line="276" w:lineRule="auto"/>
        <w:ind w:firstLine="720"/>
        <w:jc w:val="both"/>
        <w:rPr>
          <w:rFonts w:ascii="Times New Roman" w:hAnsi="Times New Roman" w:cs="Times New Roman"/>
          <w:sz w:val="24"/>
          <w:szCs w:val="24"/>
        </w:rPr>
      </w:pPr>
      <w:r w:rsidRPr="00295FF0">
        <w:rPr>
          <w:rFonts w:ascii="Times New Roman" w:hAnsi="Times New Roman" w:cs="Times New Roman"/>
          <w:sz w:val="24"/>
          <w:szCs w:val="24"/>
        </w:rPr>
        <w:t>Selain itu, kesalahan dalam pembacaan tag RF</w:t>
      </w:r>
      <w:r>
        <w:rPr>
          <w:rFonts w:ascii="Times New Roman" w:hAnsi="Times New Roman" w:cs="Times New Roman"/>
          <w:sz w:val="24"/>
          <w:szCs w:val="24"/>
        </w:rPr>
        <w:t>I</w:t>
      </w:r>
      <w:r w:rsidRPr="00295FF0">
        <w:rPr>
          <w:rFonts w:ascii="Times New Roman" w:hAnsi="Times New Roman" w:cs="Times New Roman"/>
          <w:sz w:val="24"/>
          <w:szCs w:val="24"/>
        </w:rPr>
        <w:t>D juga dapat menyebabkan buku masih terdeteksi oleh sistem keamanan perpustakaan ketika pemustaka melewati pintu keluar. Hal ini terjadi karena transaksi peminjaman tidak tercatat dengan benar sehingga status keamanan pada tag RFID tidak dinonaktifkan oleh sistem.</w:t>
      </w:r>
    </w:p>
    <w:p w14:paraId="681E2E1B" w14:textId="77777777" w:rsidR="00167157" w:rsidRPr="00295FF0" w:rsidRDefault="00167157" w:rsidP="00A30A49">
      <w:pPr>
        <w:spacing w:line="276" w:lineRule="auto"/>
        <w:jc w:val="both"/>
        <w:rPr>
          <w:rFonts w:ascii="Times New Roman" w:hAnsi="Times New Roman" w:cs="Times New Roman"/>
          <w:b/>
          <w:sz w:val="24"/>
          <w:szCs w:val="24"/>
        </w:rPr>
      </w:pPr>
      <w:r w:rsidRPr="00295FF0">
        <w:rPr>
          <w:rFonts w:ascii="Times New Roman" w:hAnsi="Times New Roman" w:cs="Times New Roman"/>
          <w:b/>
          <w:sz w:val="24"/>
          <w:szCs w:val="24"/>
        </w:rPr>
        <w:lastRenderedPageBreak/>
        <w:t>5. Upaya Mengatasi Kendala Penggunaan RFID</w:t>
      </w:r>
    </w:p>
    <w:p w14:paraId="68DBA4C9" w14:textId="77777777" w:rsidR="00167157" w:rsidRPr="00295FF0" w:rsidRDefault="00167157" w:rsidP="00A30A49">
      <w:pPr>
        <w:spacing w:line="276" w:lineRule="auto"/>
        <w:ind w:firstLine="720"/>
        <w:jc w:val="both"/>
        <w:rPr>
          <w:rFonts w:ascii="Times New Roman" w:hAnsi="Times New Roman" w:cs="Times New Roman"/>
          <w:sz w:val="24"/>
          <w:szCs w:val="24"/>
        </w:rPr>
      </w:pPr>
      <w:r w:rsidRPr="00295FF0">
        <w:rPr>
          <w:rFonts w:ascii="Times New Roman" w:hAnsi="Times New Roman" w:cs="Times New Roman"/>
          <w:sz w:val="24"/>
          <w:szCs w:val="24"/>
        </w:rPr>
        <w:t>Untuk mengatasi berbagai kendala yang muncul dalam penggunaan teknologi RFID, perpustakaan perlu melakukan beberapa langkah dalam pengelolaan layanan sirkulasi. Salah satu langkah yang dapat dilakukan adalah memastikan bahwa hanya satu buku yang berada di atas alat pemindai saat proses pemindaian berlangsung.</w:t>
      </w:r>
    </w:p>
    <w:p w14:paraId="4D4DB133" w14:textId="77777777" w:rsidR="00167157" w:rsidRPr="00295FF0" w:rsidRDefault="00167157" w:rsidP="00A30A49">
      <w:pPr>
        <w:spacing w:line="276" w:lineRule="auto"/>
        <w:ind w:firstLine="720"/>
        <w:jc w:val="both"/>
        <w:rPr>
          <w:rFonts w:ascii="Times New Roman" w:hAnsi="Times New Roman" w:cs="Times New Roman"/>
          <w:sz w:val="24"/>
          <w:szCs w:val="24"/>
        </w:rPr>
      </w:pPr>
      <w:r w:rsidRPr="00295FF0">
        <w:rPr>
          <w:rFonts w:ascii="Times New Roman" w:hAnsi="Times New Roman" w:cs="Times New Roman"/>
          <w:sz w:val="24"/>
          <w:szCs w:val="24"/>
        </w:rPr>
        <w:t xml:space="preserve">Petugas layanan sirkulasi juga perlu memastikan bahwa buku lain yang berada di sekitar alat pemindai dijauhkan agar tidak terbaca oleh </w:t>
      </w:r>
      <w:r>
        <w:rPr>
          <w:rFonts w:ascii="Times New Roman" w:hAnsi="Times New Roman" w:cs="Times New Roman"/>
          <w:sz w:val="24"/>
          <w:szCs w:val="24"/>
        </w:rPr>
        <w:t>sistem</w:t>
      </w:r>
      <w:r w:rsidRPr="00295FF0">
        <w:rPr>
          <w:rFonts w:ascii="Times New Roman" w:hAnsi="Times New Roman" w:cs="Times New Roman"/>
          <w:sz w:val="24"/>
          <w:szCs w:val="24"/>
        </w:rPr>
        <w:t xml:space="preserve">. Selain itu, petugas perlu melakukan pengecekan kembali terhadap data transaksi yang muncul pada </w:t>
      </w:r>
      <w:r>
        <w:rPr>
          <w:rFonts w:ascii="Times New Roman" w:hAnsi="Times New Roman" w:cs="Times New Roman"/>
          <w:sz w:val="24"/>
          <w:szCs w:val="24"/>
        </w:rPr>
        <w:t>sistem</w:t>
      </w:r>
      <w:r w:rsidRPr="00295FF0">
        <w:rPr>
          <w:rFonts w:ascii="Times New Roman" w:hAnsi="Times New Roman" w:cs="Times New Roman"/>
          <w:sz w:val="24"/>
          <w:szCs w:val="24"/>
        </w:rPr>
        <w:t xml:space="preserve"> sebelum menyelesaikan proses peminjaman maupun pengembalian buku.</w:t>
      </w:r>
    </w:p>
    <w:p w14:paraId="3893C6DF" w14:textId="63292AC5" w:rsidR="00167157" w:rsidRPr="00D50697" w:rsidRDefault="00167157" w:rsidP="00A30A49">
      <w:pPr>
        <w:spacing w:line="276" w:lineRule="auto"/>
        <w:ind w:firstLine="720"/>
        <w:jc w:val="both"/>
        <w:rPr>
          <w:rFonts w:ascii="Times New Roman" w:hAnsi="Times New Roman" w:cs="Times New Roman"/>
          <w:sz w:val="24"/>
          <w:szCs w:val="24"/>
          <w:lang w:val="en-US"/>
        </w:rPr>
      </w:pPr>
      <w:r w:rsidRPr="00295FF0">
        <w:rPr>
          <w:rFonts w:ascii="Times New Roman" w:hAnsi="Times New Roman" w:cs="Times New Roman"/>
          <w:sz w:val="24"/>
          <w:szCs w:val="24"/>
        </w:rPr>
        <w:t xml:space="preserve">Pelatihan bagi petugas perpustakaan mengenai penggunaan teknologi RFID juga menjadi faktor penting dalam meningkatkan efektivitas </w:t>
      </w:r>
      <w:r>
        <w:rPr>
          <w:rFonts w:ascii="Times New Roman" w:hAnsi="Times New Roman" w:cs="Times New Roman"/>
          <w:sz w:val="24"/>
          <w:szCs w:val="24"/>
        </w:rPr>
        <w:t>sistem</w:t>
      </w:r>
      <w:r w:rsidRPr="00295FF0">
        <w:rPr>
          <w:rFonts w:ascii="Times New Roman" w:hAnsi="Times New Roman" w:cs="Times New Roman"/>
          <w:sz w:val="24"/>
          <w:szCs w:val="24"/>
        </w:rPr>
        <w:t xml:space="preserve"> ini. Dengan pemahaman yang baik mengenai cara kerja alat dan </w:t>
      </w:r>
      <w:r>
        <w:rPr>
          <w:rFonts w:ascii="Times New Roman" w:hAnsi="Times New Roman" w:cs="Times New Roman"/>
          <w:sz w:val="24"/>
          <w:szCs w:val="24"/>
        </w:rPr>
        <w:t>sistem</w:t>
      </w:r>
      <w:r w:rsidRPr="00295FF0">
        <w:rPr>
          <w:rFonts w:ascii="Times New Roman" w:hAnsi="Times New Roman" w:cs="Times New Roman"/>
          <w:sz w:val="24"/>
          <w:szCs w:val="24"/>
        </w:rPr>
        <w:t xml:space="preserve"> RFID, petugas dapat memin</w:t>
      </w:r>
      <w:r>
        <w:rPr>
          <w:rFonts w:ascii="Times New Roman" w:hAnsi="Times New Roman" w:cs="Times New Roman"/>
          <w:sz w:val="24"/>
          <w:szCs w:val="24"/>
        </w:rPr>
        <w:t>i</w:t>
      </w:r>
      <w:r w:rsidRPr="00295FF0">
        <w:rPr>
          <w:rFonts w:ascii="Times New Roman" w:hAnsi="Times New Roman" w:cs="Times New Roman"/>
          <w:sz w:val="24"/>
          <w:szCs w:val="24"/>
        </w:rPr>
        <w:t>malkan kesalahan yang mungkin terjadi dalam prose</w:t>
      </w:r>
      <w:r w:rsidR="00D50697">
        <w:rPr>
          <w:rFonts w:ascii="Times New Roman" w:hAnsi="Times New Roman" w:cs="Times New Roman"/>
          <w:sz w:val="24"/>
          <w:szCs w:val="24"/>
        </w:rPr>
        <w:t>s layanan sirkulasi</w:t>
      </w:r>
      <w:r w:rsidR="00D50697">
        <w:rPr>
          <w:rFonts w:ascii="Times New Roman" w:hAnsi="Times New Roman" w:cs="Times New Roman"/>
          <w:sz w:val="24"/>
          <w:szCs w:val="24"/>
          <w:lang w:val="en-US"/>
        </w:rPr>
        <w:t xml:space="preserve"> </w:t>
      </w:r>
      <w:r w:rsidR="00D50697">
        <w:rPr>
          <w:rFonts w:ascii="Times New Roman" w:hAnsi="Times New Roman" w:cs="Times New Roman"/>
          <w:sz w:val="24"/>
          <w:szCs w:val="24"/>
          <w:lang w:val="en-US"/>
        </w:rPr>
        <w:fldChar w:fldCharType="begin" w:fldLock="1"/>
      </w:r>
      <w:r w:rsidR="00D50697">
        <w:rPr>
          <w:rFonts w:ascii="Times New Roman" w:hAnsi="Times New Roman" w:cs="Times New Roman"/>
          <w:sz w:val="24"/>
          <w:szCs w:val="24"/>
          <w:lang w:val="en-US"/>
        </w:rPr>
        <w:instrText>ADDIN CSL_CITATION {"citationItems":[{"id":"ITEM-1","itemData":{"author":[{"dropping-particle":"","family":"Boss","given":"By Richard W","non-dropping-particle":"","parse-names":false,"suffix":""}],"id":"ITEM-1","issued":{"date-parts":[["2011"]]},"title":"RFID Technology for Libraries","type":"article-journal"},"uris":["http://www.mendeley.com/documents/?uuid=30f90a07-718f-40dd-b7d8-77bd5979b328"]}],"mendeley":{"formattedCitation":"(Boss, 2011)","plainTextFormattedCitation":"(Boss, 2011)","previouslyFormattedCitation":"(Boss, 2011)"},"properties":{"noteIndex":0},"schema":"https://github.com/citation-style-language/schema/raw/master/csl-citation.json"}</w:instrText>
      </w:r>
      <w:r w:rsidR="00D50697">
        <w:rPr>
          <w:rFonts w:ascii="Times New Roman" w:hAnsi="Times New Roman" w:cs="Times New Roman"/>
          <w:sz w:val="24"/>
          <w:szCs w:val="24"/>
          <w:lang w:val="en-US"/>
        </w:rPr>
        <w:fldChar w:fldCharType="separate"/>
      </w:r>
      <w:r w:rsidR="00D50697" w:rsidRPr="00D50697">
        <w:rPr>
          <w:rFonts w:ascii="Times New Roman" w:hAnsi="Times New Roman" w:cs="Times New Roman"/>
          <w:noProof/>
          <w:sz w:val="24"/>
          <w:szCs w:val="24"/>
          <w:lang w:val="en-US"/>
        </w:rPr>
        <w:t>(Boss, 2011)</w:t>
      </w:r>
      <w:r w:rsidR="00D50697">
        <w:rPr>
          <w:rFonts w:ascii="Times New Roman" w:hAnsi="Times New Roman" w:cs="Times New Roman"/>
          <w:sz w:val="24"/>
          <w:szCs w:val="24"/>
          <w:lang w:val="en-US"/>
        </w:rPr>
        <w:fldChar w:fldCharType="end"/>
      </w:r>
      <w:r w:rsidR="00D50697">
        <w:rPr>
          <w:rFonts w:ascii="Times New Roman" w:hAnsi="Times New Roman" w:cs="Times New Roman"/>
          <w:sz w:val="24"/>
          <w:szCs w:val="24"/>
          <w:lang w:val="en-US"/>
        </w:rPr>
        <w:t>.</w:t>
      </w:r>
    </w:p>
    <w:p w14:paraId="5253D7B3" w14:textId="33B4AB50" w:rsidR="005641E4" w:rsidRPr="00CB063F" w:rsidRDefault="00167157" w:rsidP="00A30A49">
      <w:pPr>
        <w:spacing w:line="276" w:lineRule="auto"/>
        <w:ind w:firstLine="720"/>
        <w:jc w:val="both"/>
        <w:rPr>
          <w:rFonts w:ascii="Times New Roman" w:hAnsi="Times New Roman" w:cs="Times New Roman"/>
          <w:sz w:val="24"/>
          <w:szCs w:val="24"/>
          <w:lang w:val="en-US"/>
        </w:rPr>
      </w:pPr>
      <w:r w:rsidRPr="00295FF0">
        <w:rPr>
          <w:rFonts w:ascii="Times New Roman" w:hAnsi="Times New Roman" w:cs="Times New Roman"/>
          <w:sz w:val="24"/>
          <w:szCs w:val="24"/>
        </w:rPr>
        <w:t>Dengan pengelolaan yang baik, penerapan teknologi RFID d</w:t>
      </w:r>
      <w:r w:rsidR="00D50697">
        <w:rPr>
          <w:rFonts w:ascii="Times New Roman" w:hAnsi="Times New Roman" w:cs="Times New Roman"/>
          <w:sz w:val="24"/>
          <w:szCs w:val="24"/>
        </w:rPr>
        <w:t>i perpustakaan diharapkan dapat</w:t>
      </w:r>
      <w:r w:rsidR="00D50697">
        <w:rPr>
          <w:rFonts w:ascii="Times New Roman" w:hAnsi="Times New Roman" w:cs="Times New Roman"/>
          <w:sz w:val="24"/>
          <w:szCs w:val="24"/>
          <w:lang w:val="en-US"/>
        </w:rPr>
        <w:t xml:space="preserve"> </w:t>
      </w:r>
      <w:r w:rsidRPr="00295FF0">
        <w:rPr>
          <w:rFonts w:ascii="Times New Roman" w:hAnsi="Times New Roman" w:cs="Times New Roman"/>
          <w:sz w:val="24"/>
          <w:szCs w:val="24"/>
        </w:rPr>
        <w:t>memberikan manfaat yang optimal dalam meningkatkan kualitas layanan kepada pemustaka serta mendukung pengelolaan koleksi perpustakaan secara lebih efektif.</w:t>
      </w:r>
    </w:p>
    <w:p w14:paraId="75069F61" w14:textId="280703B7" w:rsidR="00D50697" w:rsidRPr="00456297" w:rsidRDefault="002235D9" w:rsidP="00A30A49">
      <w:pPr>
        <w:numPr>
          <w:ilvl w:val="0"/>
          <w:numId w:val="3"/>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sz w:val="24"/>
          <w:szCs w:val="24"/>
        </w:rPr>
      </w:pPr>
      <w:r w:rsidRPr="00456297">
        <w:rPr>
          <w:rFonts w:ascii="Times New Roman" w:eastAsia="Times New Roman" w:hAnsi="Times New Roman" w:cs="Times New Roman"/>
          <w:b/>
          <w:color w:val="000000"/>
          <w:sz w:val="24"/>
          <w:szCs w:val="24"/>
        </w:rPr>
        <w:t xml:space="preserve">KESIMPULAN </w:t>
      </w:r>
    </w:p>
    <w:p w14:paraId="22363CE1" w14:textId="2D346AD5" w:rsidR="00167157" w:rsidRPr="00295FF0" w:rsidRDefault="00167157" w:rsidP="00A30A49">
      <w:pPr>
        <w:spacing w:line="276" w:lineRule="auto"/>
        <w:ind w:firstLine="720"/>
        <w:jc w:val="both"/>
        <w:rPr>
          <w:rFonts w:ascii="Times New Roman" w:hAnsi="Times New Roman" w:cs="Times New Roman"/>
          <w:sz w:val="24"/>
          <w:szCs w:val="24"/>
        </w:rPr>
      </w:pPr>
      <w:r w:rsidRPr="00295FF0">
        <w:rPr>
          <w:rFonts w:ascii="Times New Roman" w:hAnsi="Times New Roman" w:cs="Times New Roman"/>
          <w:sz w:val="24"/>
          <w:szCs w:val="24"/>
        </w:rPr>
        <w:t>Berdasarkan hasil penelitian yang telah dilakukan, dapat disimpulkan bahwa pemanfaatan teknologi Wiser RFID dalam layanan peminjaman dan pengembalian buku di Perpustakaan Universitas Andalas memberikan kontribusi yang signifikan terhadap peningkatan kualitas layanan perpustakaan, terutama pada layanan sirkulasi. Teknol</w:t>
      </w:r>
      <w:r>
        <w:rPr>
          <w:rFonts w:ascii="Times New Roman" w:hAnsi="Times New Roman" w:cs="Times New Roman"/>
          <w:sz w:val="24"/>
          <w:szCs w:val="24"/>
        </w:rPr>
        <w:t>o</w:t>
      </w:r>
      <w:r w:rsidRPr="00295FF0">
        <w:rPr>
          <w:rFonts w:ascii="Times New Roman" w:hAnsi="Times New Roman" w:cs="Times New Roman"/>
          <w:sz w:val="24"/>
          <w:szCs w:val="24"/>
        </w:rPr>
        <w:t xml:space="preserve">gi ini memungkinkan proses identifikasi koleksi dilakukan secara otomatis sehingga mampu mempercepat pelaksanaan transaksi peminjaman maupun pengembalian buku. Selain itu, penerapan </w:t>
      </w:r>
      <w:r>
        <w:rPr>
          <w:rFonts w:ascii="Times New Roman" w:hAnsi="Times New Roman" w:cs="Times New Roman"/>
          <w:sz w:val="24"/>
          <w:szCs w:val="24"/>
        </w:rPr>
        <w:t>sistem</w:t>
      </w:r>
      <w:r w:rsidRPr="00295FF0">
        <w:rPr>
          <w:rFonts w:ascii="Times New Roman" w:hAnsi="Times New Roman" w:cs="Times New Roman"/>
          <w:sz w:val="24"/>
          <w:szCs w:val="24"/>
        </w:rPr>
        <w:t xml:space="preserve"> RFID juga membantu meningkatkan efisiensi kerja pustakawan, mempermudah pengelolaan koleksi perpustakaan, memperkuat </w:t>
      </w:r>
      <w:r>
        <w:rPr>
          <w:rFonts w:ascii="Times New Roman" w:hAnsi="Times New Roman" w:cs="Times New Roman"/>
          <w:sz w:val="24"/>
          <w:szCs w:val="24"/>
        </w:rPr>
        <w:t>sistem</w:t>
      </w:r>
      <w:r w:rsidRPr="00295FF0">
        <w:rPr>
          <w:rFonts w:ascii="Times New Roman" w:hAnsi="Times New Roman" w:cs="Times New Roman"/>
          <w:sz w:val="24"/>
          <w:szCs w:val="24"/>
        </w:rPr>
        <w:t xml:space="preserve"> keamanan koleksi, serta mengurangi kemungkinan terjasinya kesalahan dalam pencatatan data.</w:t>
      </w:r>
    </w:p>
    <w:p w14:paraId="5253D7B5" w14:textId="0BDE2A8E" w:rsidR="005641E4" w:rsidRPr="00167157" w:rsidRDefault="00167157" w:rsidP="00A30A49">
      <w:pPr>
        <w:spacing w:line="276" w:lineRule="auto"/>
        <w:ind w:firstLine="720"/>
        <w:jc w:val="both"/>
        <w:rPr>
          <w:rFonts w:ascii="Times New Roman" w:hAnsi="Times New Roman" w:cs="Times New Roman"/>
          <w:sz w:val="24"/>
          <w:szCs w:val="24"/>
          <w:lang w:val="en-US"/>
        </w:rPr>
      </w:pPr>
      <w:r w:rsidRPr="00295FF0">
        <w:rPr>
          <w:rFonts w:ascii="Times New Roman" w:hAnsi="Times New Roman" w:cs="Times New Roman"/>
          <w:sz w:val="24"/>
          <w:szCs w:val="24"/>
        </w:rPr>
        <w:t xml:space="preserve">Meskipun demikian, dalam implementasinya masih ditemukan beberapa kendala, khususnya terkait dengan tingkat sensitivitas alat pemindai yang dapat membaca lebih dari satu tag RFID dalam waktu yang bersamaan. Kondisi tersebut berpotensi menyebabkan kesalahan dalam pencatatan transaksi apabila proses pemindaian tidak dilakukan secara teliti. Oleh karena itu, diperlukan pengelolaan penggunaan perangkat yang lebih baik serta peningkatan ketelitian petugas dalam melaksanakan layanan sirkulasi agar </w:t>
      </w:r>
      <w:r>
        <w:rPr>
          <w:rFonts w:ascii="Times New Roman" w:hAnsi="Times New Roman" w:cs="Times New Roman"/>
          <w:sz w:val="24"/>
          <w:szCs w:val="24"/>
        </w:rPr>
        <w:t>sistem</w:t>
      </w:r>
      <w:r w:rsidRPr="00295FF0">
        <w:rPr>
          <w:rFonts w:ascii="Times New Roman" w:hAnsi="Times New Roman" w:cs="Times New Roman"/>
          <w:sz w:val="24"/>
          <w:szCs w:val="24"/>
        </w:rPr>
        <w:t xml:space="preserve"> dapat berfungsi secara optimal. Dengan demikian, pemanfaatan teknologi RFID menjadi salah satu upaya penting dalam pengembangan perpustakaan modern yang mampu memberikan layanan yang lebih efektif dan efisien kepada para pengguna.</w:t>
      </w:r>
    </w:p>
    <w:p w14:paraId="5253D7B6" w14:textId="77777777" w:rsidR="005641E4" w:rsidRDefault="005641E4" w:rsidP="00A30A49">
      <w:pPr>
        <w:spacing w:after="0" w:line="276" w:lineRule="auto"/>
        <w:jc w:val="both"/>
        <w:rPr>
          <w:rFonts w:ascii="Times New Roman" w:eastAsia="Times New Roman" w:hAnsi="Times New Roman" w:cs="Times New Roman"/>
          <w:sz w:val="24"/>
          <w:szCs w:val="24"/>
        </w:rPr>
      </w:pPr>
    </w:p>
    <w:p w14:paraId="7107D0F8" w14:textId="77777777" w:rsidR="00ED53D2" w:rsidRDefault="00ED53D2" w:rsidP="00A30A49">
      <w:pPr>
        <w:spacing w:after="0" w:line="276" w:lineRule="auto"/>
        <w:jc w:val="both"/>
        <w:rPr>
          <w:rFonts w:ascii="Times New Roman" w:eastAsia="Times New Roman" w:hAnsi="Times New Roman" w:cs="Times New Roman"/>
          <w:sz w:val="24"/>
          <w:szCs w:val="24"/>
        </w:rPr>
      </w:pPr>
    </w:p>
    <w:p w14:paraId="226DC54A" w14:textId="77777777" w:rsidR="00ED53D2" w:rsidRDefault="00ED53D2" w:rsidP="00A30A49">
      <w:pPr>
        <w:spacing w:after="0" w:line="276" w:lineRule="auto"/>
        <w:jc w:val="both"/>
        <w:rPr>
          <w:rFonts w:ascii="Times New Roman" w:eastAsia="Times New Roman" w:hAnsi="Times New Roman" w:cs="Times New Roman"/>
          <w:sz w:val="24"/>
          <w:szCs w:val="24"/>
        </w:rPr>
      </w:pPr>
    </w:p>
    <w:p w14:paraId="0AF3AC39" w14:textId="77777777" w:rsidR="00ED53D2" w:rsidRDefault="00ED53D2" w:rsidP="00A30A49">
      <w:pPr>
        <w:spacing w:after="0" w:line="276" w:lineRule="auto"/>
        <w:jc w:val="both"/>
        <w:rPr>
          <w:rFonts w:ascii="Times New Roman" w:eastAsia="Times New Roman" w:hAnsi="Times New Roman" w:cs="Times New Roman"/>
          <w:sz w:val="24"/>
          <w:szCs w:val="24"/>
        </w:rPr>
      </w:pPr>
    </w:p>
    <w:p w14:paraId="6D4D433C" w14:textId="77777777" w:rsidR="00ED53D2" w:rsidRDefault="00ED53D2" w:rsidP="00A30A49">
      <w:pPr>
        <w:spacing w:after="0" w:line="276" w:lineRule="auto"/>
        <w:jc w:val="both"/>
        <w:rPr>
          <w:rFonts w:ascii="Times New Roman" w:eastAsia="Times New Roman" w:hAnsi="Times New Roman" w:cs="Times New Roman"/>
          <w:sz w:val="24"/>
          <w:szCs w:val="24"/>
        </w:rPr>
      </w:pPr>
    </w:p>
    <w:p w14:paraId="5253D7B7" w14:textId="77777777" w:rsidR="005641E4" w:rsidRDefault="002235D9" w:rsidP="00A30A49">
      <w:pPr>
        <w:spacing w:after="0" w:line="276"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lastRenderedPageBreak/>
        <w:t>DAFTAR PUSTAKA</w:t>
      </w:r>
    </w:p>
    <w:p w14:paraId="41992A4A" w14:textId="77777777" w:rsidR="004A072E" w:rsidRDefault="004A072E" w:rsidP="00A30A49">
      <w:pPr>
        <w:widowControl w:val="0"/>
        <w:autoSpaceDE w:val="0"/>
        <w:autoSpaceDN w:val="0"/>
        <w:adjustRightInd w:val="0"/>
        <w:spacing w:after="0" w:line="276" w:lineRule="auto"/>
        <w:ind w:left="480" w:hanging="480"/>
        <w:jc w:val="both"/>
        <w:rPr>
          <w:rFonts w:ascii="Times New Roman" w:eastAsia="Times New Roman" w:hAnsi="Times New Roman" w:cs="Times New Roman"/>
          <w:b/>
          <w:sz w:val="24"/>
          <w:szCs w:val="24"/>
          <w:lang w:val="en-US"/>
        </w:rPr>
      </w:pPr>
    </w:p>
    <w:p w14:paraId="0FFF1A56" w14:textId="60D19AF5" w:rsidR="00D50697" w:rsidRDefault="00D50697"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Pr>
          <w:rFonts w:ascii="Times New Roman" w:eastAsia="Times New Roman" w:hAnsi="Times New Roman" w:cs="Times New Roman"/>
          <w:b/>
          <w:sz w:val="24"/>
          <w:szCs w:val="24"/>
          <w:lang w:val="en-US"/>
        </w:rPr>
        <w:fldChar w:fldCharType="begin" w:fldLock="1"/>
      </w:r>
      <w:r>
        <w:rPr>
          <w:rFonts w:ascii="Times New Roman" w:eastAsia="Times New Roman" w:hAnsi="Times New Roman" w:cs="Times New Roman"/>
          <w:b/>
          <w:sz w:val="24"/>
          <w:szCs w:val="24"/>
          <w:lang w:val="en-US"/>
        </w:rPr>
        <w:instrText xml:space="preserve">ADDIN Mendeley Bibliography CSL_BIBLIOGRAPHY </w:instrText>
      </w:r>
      <w:r>
        <w:rPr>
          <w:rFonts w:ascii="Times New Roman" w:eastAsia="Times New Roman" w:hAnsi="Times New Roman" w:cs="Times New Roman"/>
          <w:b/>
          <w:sz w:val="24"/>
          <w:szCs w:val="24"/>
          <w:lang w:val="en-US"/>
        </w:rPr>
        <w:fldChar w:fldCharType="separate"/>
      </w:r>
      <w:r w:rsidRPr="00D50697">
        <w:rPr>
          <w:rFonts w:ascii="Times New Roman" w:hAnsi="Times New Roman" w:cs="Times New Roman"/>
          <w:noProof/>
          <w:sz w:val="24"/>
          <w:szCs w:val="24"/>
        </w:rPr>
        <w:t xml:space="preserve">Baroqah, A. F. (2025). Implementasi RFID Untuk Meningkatkan Efisiensi Layanan Sirkulasi di Perpustakaan. </w:t>
      </w:r>
      <w:r w:rsidRPr="00D50697">
        <w:rPr>
          <w:rFonts w:ascii="Times New Roman" w:hAnsi="Times New Roman" w:cs="Times New Roman"/>
          <w:i/>
          <w:iCs/>
          <w:noProof/>
          <w:sz w:val="24"/>
          <w:szCs w:val="24"/>
        </w:rPr>
        <w:t>Jurnal Riset Sistem Informasi</w:t>
      </w:r>
      <w:r w:rsidRPr="00D50697">
        <w:rPr>
          <w:rFonts w:ascii="Times New Roman" w:hAnsi="Times New Roman" w:cs="Times New Roman"/>
          <w:noProof/>
          <w:sz w:val="24"/>
          <w:szCs w:val="24"/>
        </w:rPr>
        <w:t xml:space="preserve">, </w:t>
      </w:r>
      <w:r w:rsidRPr="00D50697">
        <w:rPr>
          <w:rFonts w:ascii="Times New Roman" w:hAnsi="Times New Roman" w:cs="Times New Roman"/>
          <w:i/>
          <w:iCs/>
          <w:noProof/>
          <w:sz w:val="24"/>
          <w:szCs w:val="24"/>
        </w:rPr>
        <w:t>2</w:t>
      </w:r>
      <w:r w:rsidRPr="00D50697">
        <w:rPr>
          <w:rFonts w:ascii="Times New Roman" w:hAnsi="Times New Roman" w:cs="Times New Roman"/>
          <w:noProof/>
          <w:sz w:val="24"/>
          <w:szCs w:val="24"/>
        </w:rPr>
        <w:t>(2), 12–17.</w:t>
      </w:r>
    </w:p>
    <w:p w14:paraId="5EDC94AB" w14:textId="77777777" w:rsidR="00ED53D2" w:rsidRPr="00D50697" w:rsidRDefault="00ED53D2"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p>
    <w:p w14:paraId="48A212E8" w14:textId="77777777" w:rsidR="00D50697" w:rsidRDefault="00D50697"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50697">
        <w:rPr>
          <w:rFonts w:ascii="Times New Roman" w:hAnsi="Times New Roman" w:cs="Times New Roman"/>
          <w:noProof/>
          <w:sz w:val="24"/>
          <w:szCs w:val="24"/>
        </w:rPr>
        <w:t xml:space="preserve">Boss, B. R. W. (2011). </w:t>
      </w:r>
      <w:r w:rsidRPr="00D50697">
        <w:rPr>
          <w:rFonts w:ascii="Times New Roman" w:hAnsi="Times New Roman" w:cs="Times New Roman"/>
          <w:i/>
          <w:iCs/>
          <w:noProof/>
          <w:sz w:val="24"/>
          <w:szCs w:val="24"/>
        </w:rPr>
        <w:t>RFID Technology for Libraries</w:t>
      </w:r>
      <w:r w:rsidRPr="00D50697">
        <w:rPr>
          <w:rFonts w:ascii="Times New Roman" w:hAnsi="Times New Roman" w:cs="Times New Roman"/>
          <w:noProof/>
          <w:sz w:val="24"/>
          <w:szCs w:val="24"/>
        </w:rPr>
        <w:t>.</w:t>
      </w:r>
    </w:p>
    <w:p w14:paraId="1174BF3B" w14:textId="77777777" w:rsidR="00ED53D2" w:rsidRPr="00D50697" w:rsidRDefault="00ED53D2"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p>
    <w:p w14:paraId="0CBC3AEE" w14:textId="77777777" w:rsidR="00D50697" w:rsidRDefault="00D50697"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50697">
        <w:rPr>
          <w:rFonts w:ascii="Times New Roman" w:hAnsi="Times New Roman" w:cs="Times New Roman"/>
          <w:noProof/>
          <w:sz w:val="24"/>
          <w:szCs w:val="24"/>
        </w:rPr>
        <w:t xml:space="preserve">Haryadi, D., &amp; Hermawan, D. (2024). </w:t>
      </w:r>
      <w:r w:rsidRPr="00D50697">
        <w:rPr>
          <w:rFonts w:ascii="Times New Roman" w:hAnsi="Times New Roman" w:cs="Times New Roman"/>
          <w:i/>
          <w:iCs/>
          <w:noProof/>
          <w:sz w:val="24"/>
          <w:szCs w:val="24"/>
        </w:rPr>
        <w:t>Penerapan Radio Frequency Identification ( RFID ) Pada Proses Sirkulasi Koleksi</w:t>
      </w:r>
      <w:r w:rsidRPr="00D50697">
        <w:rPr>
          <w:rFonts w:ascii="Times New Roman" w:hAnsi="Times New Roman" w:cs="Times New Roman"/>
          <w:noProof/>
          <w:sz w:val="24"/>
          <w:szCs w:val="24"/>
        </w:rPr>
        <w:t xml:space="preserve">. </w:t>
      </w:r>
      <w:r w:rsidRPr="00D50697">
        <w:rPr>
          <w:rFonts w:ascii="Times New Roman" w:hAnsi="Times New Roman" w:cs="Times New Roman"/>
          <w:i/>
          <w:iCs/>
          <w:noProof/>
          <w:sz w:val="24"/>
          <w:szCs w:val="24"/>
        </w:rPr>
        <w:t>6</w:t>
      </w:r>
      <w:r w:rsidRPr="00D50697">
        <w:rPr>
          <w:rFonts w:ascii="Times New Roman" w:hAnsi="Times New Roman" w:cs="Times New Roman"/>
          <w:noProof/>
          <w:sz w:val="24"/>
          <w:szCs w:val="24"/>
        </w:rPr>
        <w:t>(1), 1–6.</w:t>
      </w:r>
    </w:p>
    <w:p w14:paraId="0A993BEA" w14:textId="77777777" w:rsidR="00ED53D2" w:rsidRPr="00D50697" w:rsidRDefault="00ED53D2"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p>
    <w:p w14:paraId="2C2D7E79" w14:textId="77777777" w:rsidR="00D50697" w:rsidRDefault="00D50697"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50697">
        <w:rPr>
          <w:rFonts w:ascii="Times New Roman" w:hAnsi="Times New Roman" w:cs="Times New Roman"/>
          <w:noProof/>
          <w:sz w:val="24"/>
          <w:szCs w:val="24"/>
        </w:rPr>
        <w:t xml:space="preserve">Hidayat, R. (2010). </w:t>
      </w:r>
      <w:r w:rsidRPr="00D50697">
        <w:rPr>
          <w:rFonts w:ascii="Times New Roman" w:hAnsi="Times New Roman" w:cs="Times New Roman"/>
          <w:i/>
          <w:iCs/>
          <w:noProof/>
          <w:sz w:val="24"/>
          <w:szCs w:val="24"/>
        </w:rPr>
        <w:t>Untuk Perpustakaan Polnes : Suatu Peluang Rahmad Hidayat</w:t>
      </w:r>
      <w:r w:rsidRPr="00D50697">
        <w:rPr>
          <w:rFonts w:ascii="Times New Roman" w:hAnsi="Times New Roman" w:cs="Times New Roman"/>
          <w:noProof/>
          <w:sz w:val="24"/>
          <w:szCs w:val="24"/>
        </w:rPr>
        <w:t xml:space="preserve">. </w:t>
      </w:r>
      <w:r w:rsidRPr="00D50697">
        <w:rPr>
          <w:rFonts w:ascii="Times New Roman" w:hAnsi="Times New Roman" w:cs="Times New Roman"/>
          <w:i/>
          <w:iCs/>
          <w:noProof/>
          <w:sz w:val="24"/>
          <w:szCs w:val="24"/>
        </w:rPr>
        <w:t>5</w:t>
      </w:r>
      <w:r w:rsidRPr="00D50697">
        <w:rPr>
          <w:rFonts w:ascii="Times New Roman" w:hAnsi="Times New Roman" w:cs="Times New Roman"/>
          <w:noProof/>
          <w:sz w:val="24"/>
          <w:szCs w:val="24"/>
        </w:rPr>
        <w:t>(1).</w:t>
      </w:r>
    </w:p>
    <w:p w14:paraId="0D1EEED0" w14:textId="77777777" w:rsidR="00ED53D2" w:rsidRPr="00D50697" w:rsidRDefault="00ED53D2"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p>
    <w:p w14:paraId="6859C2C5" w14:textId="77777777" w:rsidR="00D50697" w:rsidRDefault="00D50697"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50697">
        <w:rPr>
          <w:rFonts w:ascii="Times New Roman" w:hAnsi="Times New Roman" w:cs="Times New Roman"/>
          <w:noProof/>
          <w:sz w:val="24"/>
          <w:szCs w:val="24"/>
        </w:rPr>
        <w:t xml:space="preserve">Nashir, N. &amp;. (2022). </w:t>
      </w:r>
      <w:r w:rsidRPr="00D50697">
        <w:rPr>
          <w:rFonts w:ascii="Times New Roman" w:hAnsi="Times New Roman" w:cs="Times New Roman"/>
          <w:i/>
          <w:iCs/>
          <w:noProof/>
          <w:sz w:val="24"/>
          <w:szCs w:val="24"/>
        </w:rPr>
        <w:t>Tren layanan sirkulasi perpustakaan menggunakan teknologi RFID : Kajian literatur di UIN Sunan Ampel Kampus Gunung Anyar Surabaya</w:t>
      </w:r>
      <w:r w:rsidRPr="00D50697">
        <w:rPr>
          <w:rFonts w:ascii="Times New Roman" w:hAnsi="Times New Roman" w:cs="Times New Roman"/>
          <w:noProof/>
          <w:sz w:val="24"/>
          <w:szCs w:val="24"/>
        </w:rPr>
        <w:t xml:space="preserve">. </w:t>
      </w:r>
      <w:r w:rsidRPr="00D50697">
        <w:rPr>
          <w:rFonts w:ascii="Times New Roman" w:hAnsi="Times New Roman" w:cs="Times New Roman"/>
          <w:i/>
          <w:iCs/>
          <w:noProof/>
          <w:sz w:val="24"/>
          <w:szCs w:val="24"/>
        </w:rPr>
        <w:t>6</w:t>
      </w:r>
      <w:r w:rsidRPr="00D50697">
        <w:rPr>
          <w:rFonts w:ascii="Times New Roman" w:hAnsi="Times New Roman" w:cs="Times New Roman"/>
          <w:noProof/>
          <w:sz w:val="24"/>
          <w:szCs w:val="24"/>
        </w:rPr>
        <w:t>(1), 46–51.</w:t>
      </w:r>
    </w:p>
    <w:p w14:paraId="33E5FD7C" w14:textId="77777777" w:rsidR="00ED53D2" w:rsidRPr="00D50697" w:rsidRDefault="00ED53D2"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p>
    <w:p w14:paraId="5691DF19" w14:textId="77777777" w:rsidR="00D50697" w:rsidRDefault="00D50697"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50697">
        <w:rPr>
          <w:rFonts w:ascii="Times New Roman" w:hAnsi="Times New Roman" w:cs="Times New Roman"/>
          <w:noProof/>
          <w:sz w:val="24"/>
          <w:szCs w:val="24"/>
        </w:rPr>
        <w:t xml:space="preserve">Primadhasa, A., &amp; Triyanto, D. (2017). </w:t>
      </w:r>
      <w:r w:rsidRPr="00D50697">
        <w:rPr>
          <w:rFonts w:ascii="Times New Roman" w:hAnsi="Times New Roman" w:cs="Times New Roman"/>
          <w:i/>
          <w:iCs/>
          <w:noProof/>
          <w:sz w:val="24"/>
          <w:szCs w:val="24"/>
        </w:rPr>
        <w:t>SISTEM MANAJEMEN PERPUSTAKAAN MENGGUNAKAN RADIO FREQUENCY IDENTIFICATION ( RFID ) ISSN : 2338-493X</w:t>
      </w:r>
      <w:r w:rsidRPr="00D50697">
        <w:rPr>
          <w:rFonts w:ascii="Times New Roman" w:hAnsi="Times New Roman" w:cs="Times New Roman"/>
          <w:noProof/>
          <w:sz w:val="24"/>
          <w:szCs w:val="24"/>
        </w:rPr>
        <w:t xml:space="preserve">. </w:t>
      </w:r>
      <w:r w:rsidRPr="00D50697">
        <w:rPr>
          <w:rFonts w:ascii="Times New Roman" w:hAnsi="Times New Roman" w:cs="Times New Roman"/>
          <w:i/>
          <w:iCs/>
          <w:noProof/>
          <w:sz w:val="24"/>
          <w:szCs w:val="24"/>
        </w:rPr>
        <w:t>05</w:t>
      </w:r>
      <w:r w:rsidRPr="00D50697">
        <w:rPr>
          <w:rFonts w:ascii="Times New Roman" w:hAnsi="Times New Roman" w:cs="Times New Roman"/>
          <w:noProof/>
          <w:sz w:val="24"/>
          <w:szCs w:val="24"/>
        </w:rPr>
        <w:t>(3), 32–39.</w:t>
      </w:r>
    </w:p>
    <w:p w14:paraId="6C8A054F" w14:textId="77777777" w:rsidR="00ED53D2" w:rsidRPr="00D50697" w:rsidRDefault="00ED53D2"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p>
    <w:p w14:paraId="3528B2A0" w14:textId="77777777" w:rsidR="00D50697" w:rsidRDefault="00D50697"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50697">
        <w:rPr>
          <w:rFonts w:ascii="Times New Roman" w:hAnsi="Times New Roman" w:cs="Times New Roman"/>
          <w:noProof/>
          <w:sz w:val="24"/>
          <w:szCs w:val="24"/>
        </w:rPr>
        <w:t xml:space="preserve">Putra, E. K., &amp; Azhari, M. (2022). </w:t>
      </w:r>
      <w:r w:rsidRPr="00D50697">
        <w:rPr>
          <w:rFonts w:ascii="Times New Roman" w:hAnsi="Times New Roman" w:cs="Times New Roman"/>
          <w:i/>
          <w:iCs/>
          <w:noProof/>
          <w:sz w:val="24"/>
          <w:szCs w:val="24"/>
        </w:rPr>
        <w:t>Perancangan Sistem RFID Pada Transaksi Peminjaman dan Pengembalian Buku di Perpustakaan</w:t>
      </w:r>
      <w:r w:rsidRPr="00D50697">
        <w:rPr>
          <w:rFonts w:ascii="Times New Roman" w:hAnsi="Times New Roman" w:cs="Times New Roman"/>
          <w:noProof/>
          <w:sz w:val="24"/>
          <w:szCs w:val="24"/>
        </w:rPr>
        <w:t xml:space="preserve">. </w:t>
      </w:r>
      <w:r w:rsidRPr="00D50697">
        <w:rPr>
          <w:rFonts w:ascii="Times New Roman" w:hAnsi="Times New Roman" w:cs="Times New Roman"/>
          <w:i/>
          <w:iCs/>
          <w:noProof/>
          <w:sz w:val="24"/>
          <w:szCs w:val="24"/>
        </w:rPr>
        <w:t>8</w:t>
      </w:r>
      <w:r w:rsidRPr="00D50697">
        <w:rPr>
          <w:rFonts w:ascii="Times New Roman" w:hAnsi="Times New Roman" w:cs="Times New Roman"/>
          <w:noProof/>
          <w:sz w:val="24"/>
          <w:szCs w:val="24"/>
        </w:rPr>
        <w:t>(2).</w:t>
      </w:r>
    </w:p>
    <w:p w14:paraId="4029AAA5" w14:textId="77777777" w:rsidR="00ED53D2" w:rsidRPr="00D50697" w:rsidRDefault="00ED53D2"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p>
    <w:p w14:paraId="75597738" w14:textId="77777777" w:rsidR="00D50697" w:rsidRDefault="00D50697"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50697">
        <w:rPr>
          <w:rFonts w:ascii="Times New Roman" w:hAnsi="Times New Roman" w:cs="Times New Roman"/>
          <w:noProof/>
          <w:sz w:val="24"/>
          <w:szCs w:val="24"/>
        </w:rPr>
        <w:t xml:space="preserve">Silalahi, T. (2025). </w:t>
      </w:r>
      <w:r w:rsidRPr="00D50697">
        <w:rPr>
          <w:rFonts w:ascii="Times New Roman" w:hAnsi="Times New Roman" w:cs="Times New Roman"/>
          <w:i/>
          <w:iCs/>
          <w:noProof/>
          <w:sz w:val="24"/>
          <w:szCs w:val="24"/>
        </w:rPr>
        <w:t>Perancangan Alat dan Sistem Peminjaman Buku Berbasis RFID di Perpustakaan Dengan Implementasi Notifikasi Peringatan Keterlambatan</w:t>
      </w:r>
      <w:r w:rsidRPr="00D50697">
        <w:rPr>
          <w:rFonts w:ascii="Times New Roman" w:hAnsi="Times New Roman" w:cs="Times New Roman"/>
          <w:noProof/>
          <w:sz w:val="24"/>
          <w:szCs w:val="24"/>
        </w:rPr>
        <w:t>.</w:t>
      </w:r>
    </w:p>
    <w:p w14:paraId="026BE765" w14:textId="77777777" w:rsidR="00ED53D2" w:rsidRPr="00D50697" w:rsidRDefault="00ED53D2"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p>
    <w:p w14:paraId="043F8A0C" w14:textId="77777777" w:rsidR="00D50697" w:rsidRDefault="00D50697"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50697">
        <w:rPr>
          <w:rFonts w:ascii="Times New Roman" w:hAnsi="Times New Roman" w:cs="Times New Roman"/>
          <w:noProof/>
          <w:sz w:val="24"/>
          <w:szCs w:val="24"/>
        </w:rPr>
        <w:t xml:space="preserve">Singh, N. K. (2014). </w:t>
      </w:r>
      <w:r w:rsidRPr="00D50697">
        <w:rPr>
          <w:rFonts w:ascii="Times New Roman" w:hAnsi="Times New Roman" w:cs="Times New Roman"/>
          <w:i/>
          <w:iCs/>
          <w:noProof/>
          <w:sz w:val="24"/>
          <w:szCs w:val="24"/>
        </w:rPr>
        <w:t>APPLICATION OF RFID TECHNOLOGY IN LIBRARIES International Journal of Library and Information Studies</w:t>
      </w:r>
      <w:r w:rsidRPr="00D50697">
        <w:rPr>
          <w:rFonts w:ascii="Times New Roman" w:hAnsi="Times New Roman" w:cs="Times New Roman"/>
          <w:noProof/>
          <w:sz w:val="24"/>
          <w:szCs w:val="24"/>
        </w:rPr>
        <w:t xml:space="preserve">. </w:t>
      </w:r>
      <w:r w:rsidRPr="00D50697">
        <w:rPr>
          <w:rFonts w:ascii="Times New Roman" w:hAnsi="Times New Roman" w:cs="Times New Roman"/>
          <w:i/>
          <w:iCs/>
          <w:noProof/>
          <w:sz w:val="24"/>
          <w:szCs w:val="24"/>
        </w:rPr>
        <w:t>4</w:t>
      </w:r>
      <w:r w:rsidRPr="00D50697">
        <w:rPr>
          <w:rFonts w:ascii="Times New Roman" w:hAnsi="Times New Roman" w:cs="Times New Roman"/>
          <w:noProof/>
          <w:sz w:val="24"/>
          <w:szCs w:val="24"/>
        </w:rPr>
        <w:t>(2), 1–9.</w:t>
      </w:r>
    </w:p>
    <w:p w14:paraId="00EF2C83" w14:textId="77777777" w:rsidR="00ED53D2" w:rsidRPr="00D50697" w:rsidRDefault="00ED53D2"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p>
    <w:p w14:paraId="149F94A7" w14:textId="77777777" w:rsidR="00D50697" w:rsidRDefault="00D50697"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50697">
        <w:rPr>
          <w:rFonts w:ascii="Times New Roman" w:hAnsi="Times New Roman" w:cs="Times New Roman"/>
          <w:noProof/>
          <w:sz w:val="24"/>
          <w:szCs w:val="24"/>
        </w:rPr>
        <w:t xml:space="preserve">Sulistyo-Basuki. (2011). </w:t>
      </w:r>
      <w:r w:rsidRPr="00D50697">
        <w:rPr>
          <w:rFonts w:ascii="Times New Roman" w:hAnsi="Times New Roman" w:cs="Times New Roman"/>
          <w:i/>
          <w:iCs/>
          <w:noProof/>
          <w:sz w:val="24"/>
          <w:szCs w:val="24"/>
        </w:rPr>
        <w:t>Pengantar ilmu perpustakaan.</w:t>
      </w:r>
      <w:r w:rsidRPr="00D50697">
        <w:rPr>
          <w:rFonts w:ascii="Times New Roman" w:hAnsi="Times New Roman" w:cs="Times New Roman"/>
          <w:noProof/>
          <w:sz w:val="24"/>
          <w:szCs w:val="24"/>
        </w:rPr>
        <w:t xml:space="preserve"> Gramedia.</w:t>
      </w:r>
    </w:p>
    <w:p w14:paraId="6691C745" w14:textId="77777777" w:rsidR="00ED53D2" w:rsidRPr="00D50697" w:rsidRDefault="00ED53D2"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p>
    <w:p w14:paraId="4916772D" w14:textId="77777777" w:rsidR="00D50697" w:rsidRDefault="00D50697"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50697">
        <w:rPr>
          <w:rFonts w:ascii="Times New Roman" w:hAnsi="Times New Roman" w:cs="Times New Roman"/>
          <w:noProof/>
          <w:sz w:val="24"/>
          <w:szCs w:val="24"/>
        </w:rPr>
        <w:t xml:space="preserve">Sutarno NS. (2018). </w:t>
      </w:r>
      <w:r w:rsidRPr="00D50697">
        <w:rPr>
          <w:rFonts w:ascii="Times New Roman" w:hAnsi="Times New Roman" w:cs="Times New Roman"/>
          <w:i/>
          <w:iCs/>
          <w:noProof/>
          <w:sz w:val="24"/>
          <w:szCs w:val="24"/>
        </w:rPr>
        <w:t>Manajemen Perpustakaan</w:t>
      </w:r>
      <w:r w:rsidRPr="00D50697">
        <w:rPr>
          <w:rFonts w:ascii="Times New Roman" w:hAnsi="Times New Roman" w:cs="Times New Roman"/>
          <w:noProof/>
          <w:sz w:val="24"/>
          <w:szCs w:val="24"/>
        </w:rPr>
        <w:t>. Sagung Seto.</w:t>
      </w:r>
    </w:p>
    <w:p w14:paraId="07F6641C" w14:textId="77777777" w:rsidR="00ED53D2" w:rsidRPr="00D50697" w:rsidRDefault="00ED53D2" w:rsidP="00ED53D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p>
    <w:p w14:paraId="7DE6CF23" w14:textId="77777777" w:rsidR="00D50697" w:rsidRPr="00D50697" w:rsidRDefault="00D50697" w:rsidP="00ED53D2">
      <w:pPr>
        <w:widowControl w:val="0"/>
        <w:autoSpaceDE w:val="0"/>
        <w:autoSpaceDN w:val="0"/>
        <w:adjustRightInd w:val="0"/>
        <w:spacing w:after="0" w:line="276" w:lineRule="auto"/>
        <w:ind w:left="480" w:hanging="480"/>
        <w:jc w:val="both"/>
        <w:rPr>
          <w:rFonts w:ascii="Times New Roman" w:hAnsi="Times New Roman" w:cs="Times New Roman"/>
          <w:noProof/>
          <w:sz w:val="24"/>
        </w:rPr>
      </w:pPr>
      <w:r w:rsidRPr="00D50697">
        <w:rPr>
          <w:rFonts w:ascii="Times New Roman" w:hAnsi="Times New Roman" w:cs="Times New Roman"/>
          <w:noProof/>
          <w:sz w:val="24"/>
          <w:szCs w:val="24"/>
        </w:rPr>
        <w:t xml:space="preserve">Suwarno, W. (2016). </w:t>
      </w:r>
      <w:r w:rsidRPr="00D50697">
        <w:rPr>
          <w:rFonts w:ascii="Times New Roman" w:hAnsi="Times New Roman" w:cs="Times New Roman"/>
          <w:i/>
          <w:iCs/>
          <w:noProof/>
          <w:sz w:val="24"/>
          <w:szCs w:val="24"/>
        </w:rPr>
        <w:t>Organisasi Informasi Perpustakaan</w:t>
      </w:r>
      <w:r w:rsidRPr="00D50697">
        <w:rPr>
          <w:rFonts w:ascii="Times New Roman" w:hAnsi="Times New Roman" w:cs="Times New Roman"/>
          <w:noProof/>
          <w:sz w:val="24"/>
          <w:szCs w:val="24"/>
        </w:rPr>
        <w:t>. Rajawali Pers.</w:t>
      </w:r>
    </w:p>
    <w:p w14:paraId="60F4F530" w14:textId="5E0C533A" w:rsidR="00D50697" w:rsidRDefault="00D50697" w:rsidP="00ED53D2">
      <w:pPr>
        <w:spacing w:after="0" w:line="276"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fldChar w:fldCharType="end"/>
      </w:r>
    </w:p>
    <w:p w14:paraId="5253D7EB" w14:textId="77777777" w:rsidR="005641E4" w:rsidRDefault="005641E4" w:rsidP="00A30A49">
      <w:pPr>
        <w:spacing w:after="0" w:line="276" w:lineRule="auto"/>
        <w:jc w:val="both"/>
        <w:rPr>
          <w:rFonts w:ascii="Times New Roman" w:eastAsia="Times New Roman" w:hAnsi="Times New Roman" w:cs="Times New Roman"/>
          <w:sz w:val="24"/>
          <w:szCs w:val="24"/>
          <w:lang w:val="en-US"/>
        </w:rPr>
      </w:pPr>
    </w:p>
    <w:p w14:paraId="3178E139"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0565139D"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11AE2197"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604B5021"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444DFD9F"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7F078B5C"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5F7A3704"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6E9D7230"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29327E32"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11200714"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14BC459D"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15C7461E"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18D9BB93"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73FDC599"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69927E8F"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0B947891" w14:textId="77777777" w:rsidR="00ED53D2" w:rsidRDefault="00ED53D2" w:rsidP="00A30A49">
      <w:pPr>
        <w:spacing w:after="0" w:line="276" w:lineRule="auto"/>
        <w:jc w:val="both"/>
        <w:rPr>
          <w:rFonts w:ascii="Times New Roman" w:eastAsia="Times New Roman" w:hAnsi="Times New Roman" w:cs="Times New Roman"/>
          <w:sz w:val="24"/>
          <w:szCs w:val="24"/>
          <w:lang w:val="en-US"/>
        </w:rPr>
      </w:pPr>
    </w:p>
    <w:p w14:paraId="51BC1930" w14:textId="77777777" w:rsidR="00ED53D2" w:rsidRDefault="00ED53D2" w:rsidP="00A30A49">
      <w:pPr>
        <w:spacing w:after="0" w:line="276" w:lineRule="auto"/>
        <w:jc w:val="both"/>
        <w:rPr>
          <w:rFonts w:ascii="Times New Roman" w:eastAsia="Times New Roman" w:hAnsi="Times New Roman" w:cs="Times New Roman"/>
          <w:sz w:val="24"/>
          <w:szCs w:val="24"/>
          <w:lang w:val="en-US"/>
        </w:rPr>
      </w:pPr>
    </w:p>
    <w:p w14:paraId="340E1715"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1B984005" w14:textId="77777777" w:rsidR="006D339C" w:rsidRDefault="006D339C" w:rsidP="00A30A49">
      <w:pPr>
        <w:spacing w:after="0" w:line="276" w:lineRule="auto"/>
        <w:jc w:val="both"/>
        <w:rPr>
          <w:rFonts w:ascii="Times New Roman" w:eastAsia="Times New Roman" w:hAnsi="Times New Roman" w:cs="Times New Roman"/>
          <w:sz w:val="24"/>
          <w:szCs w:val="24"/>
          <w:lang w:val="en-US"/>
        </w:rPr>
      </w:pPr>
    </w:p>
    <w:p w14:paraId="425F2F78" w14:textId="381F3495" w:rsidR="006D339C" w:rsidRPr="00D50697" w:rsidRDefault="006D339C" w:rsidP="006D339C">
      <w:pPr>
        <w:spacing w:after="0" w:line="276" w:lineRule="auto"/>
        <w:jc w:val="both"/>
        <w:rPr>
          <w:rFonts w:ascii="Times New Roman" w:eastAsia="Times New Roman" w:hAnsi="Times New Roman" w:cs="Times New Roman"/>
          <w:sz w:val="24"/>
          <w:szCs w:val="24"/>
          <w:lang w:val="en-US"/>
        </w:rPr>
      </w:pPr>
    </w:p>
    <w:sectPr w:rsidR="006D339C" w:rsidRPr="00D50697" w:rsidSect="007117C3">
      <w:pgSz w:w="11906" w:h="16838"/>
      <w:pgMar w:top="1699" w:right="1137" w:bottom="1137" w:left="1411" w:header="113" w:footer="22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C99A51" w14:textId="77777777" w:rsidR="00BA0317" w:rsidRDefault="00BA0317" w:rsidP="003C45AD">
      <w:pPr>
        <w:spacing w:after="0" w:line="240" w:lineRule="auto"/>
      </w:pPr>
      <w:r>
        <w:separator/>
      </w:r>
    </w:p>
  </w:endnote>
  <w:endnote w:type="continuationSeparator" w:id="0">
    <w:p w14:paraId="58C6EE26" w14:textId="77777777" w:rsidR="00BA0317" w:rsidRDefault="00BA0317" w:rsidP="003C4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7FC27E" w14:textId="77777777" w:rsidR="00BA0317" w:rsidRDefault="00BA0317" w:rsidP="003C45AD">
      <w:pPr>
        <w:spacing w:after="0" w:line="240" w:lineRule="auto"/>
      </w:pPr>
      <w:r>
        <w:separator/>
      </w:r>
    </w:p>
  </w:footnote>
  <w:footnote w:type="continuationSeparator" w:id="0">
    <w:p w14:paraId="7316A64E" w14:textId="77777777" w:rsidR="00BA0317" w:rsidRDefault="00BA0317" w:rsidP="003C45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967022"/>
    <w:multiLevelType w:val="multilevel"/>
    <w:tmpl w:val="0AC81E6E"/>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953D81"/>
    <w:multiLevelType w:val="hybridMultilevel"/>
    <w:tmpl w:val="C8A28E3E"/>
    <w:lvl w:ilvl="0" w:tplc="445031AA">
      <w:start w:val="1"/>
      <w:numFmt w:val="upperLetter"/>
      <w:lvlText w:val="%1."/>
      <w:lvlJc w:val="left"/>
      <w:pPr>
        <w:ind w:left="720" w:hanging="360"/>
      </w:pPr>
      <w:rPr>
        <w:rFonts w:ascii="Times New Roman" w:eastAsia="Calibri" w:hAnsi="Times New Roman" w:cs="Times New Roman" w:hint="default"/>
        <w:b/>
        <w:bCs/>
        <w:color w:val="auto"/>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5790627"/>
    <w:multiLevelType w:val="multilevel"/>
    <w:tmpl w:val="A754B7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13277312">
    <w:abstractNumId w:val="2"/>
  </w:num>
  <w:num w:numId="2" w16cid:durableId="1137645512">
    <w:abstractNumId w:val="0"/>
  </w:num>
  <w:num w:numId="3" w16cid:durableId="156684009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1E4"/>
    <w:rsid w:val="000431C3"/>
    <w:rsid w:val="00167157"/>
    <w:rsid w:val="002235D9"/>
    <w:rsid w:val="003166A5"/>
    <w:rsid w:val="00337F6A"/>
    <w:rsid w:val="003773E2"/>
    <w:rsid w:val="003C45AD"/>
    <w:rsid w:val="003F622D"/>
    <w:rsid w:val="00456297"/>
    <w:rsid w:val="004829D5"/>
    <w:rsid w:val="004A072E"/>
    <w:rsid w:val="0050638A"/>
    <w:rsid w:val="00545FD7"/>
    <w:rsid w:val="005641E4"/>
    <w:rsid w:val="006725D9"/>
    <w:rsid w:val="00676262"/>
    <w:rsid w:val="006D339C"/>
    <w:rsid w:val="007117C3"/>
    <w:rsid w:val="007A71D7"/>
    <w:rsid w:val="00830B83"/>
    <w:rsid w:val="0093013A"/>
    <w:rsid w:val="00937770"/>
    <w:rsid w:val="009640AC"/>
    <w:rsid w:val="00A30A49"/>
    <w:rsid w:val="00A36AF8"/>
    <w:rsid w:val="00BA0317"/>
    <w:rsid w:val="00CB063F"/>
    <w:rsid w:val="00D50697"/>
    <w:rsid w:val="00ED53D2"/>
    <w:rsid w:val="00F444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D763"/>
  <w15:docId w15:val="{A6D8446E-FA4E-7A46-835B-ADC8E375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Pr>
  </w:style>
  <w:style w:type="paragraph" w:styleId="Header">
    <w:name w:val="header"/>
    <w:basedOn w:val="Normal"/>
    <w:link w:val="HeaderKAR"/>
    <w:uiPriority w:val="99"/>
    <w:unhideWhenUsed/>
    <w:rsid w:val="003C45AD"/>
    <w:pPr>
      <w:tabs>
        <w:tab w:val="center" w:pos="4513"/>
        <w:tab w:val="right" w:pos="9026"/>
      </w:tabs>
      <w:spacing w:after="0" w:line="240" w:lineRule="auto"/>
    </w:pPr>
  </w:style>
  <w:style w:type="character" w:customStyle="1" w:styleId="HeaderKAR">
    <w:name w:val="Header KAR"/>
    <w:basedOn w:val="FontParagrafDefault"/>
    <w:link w:val="Header"/>
    <w:uiPriority w:val="99"/>
    <w:rsid w:val="003C45AD"/>
  </w:style>
  <w:style w:type="paragraph" w:styleId="Footer">
    <w:name w:val="footer"/>
    <w:basedOn w:val="Normal"/>
    <w:link w:val="FooterKAR"/>
    <w:uiPriority w:val="99"/>
    <w:unhideWhenUsed/>
    <w:rsid w:val="003C45AD"/>
    <w:pPr>
      <w:tabs>
        <w:tab w:val="center" w:pos="4513"/>
        <w:tab w:val="right" w:pos="9026"/>
      </w:tabs>
      <w:spacing w:after="0" w:line="240" w:lineRule="auto"/>
    </w:pPr>
  </w:style>
  <w:style w:type="character" w:customStyle="1" w:styleId="FooterKAR">
    <w:name w:val="Footer KAR"/>
    <w:basedOn w:val="FontParagrafDefault"/>
    <w:link w:val="Footer"/>
    <w:uiPriority w:val="99"/>
    <w:rsid w:val="003C45AD"/>
  </w:style>
  <w:style w:type="paragraph" w:styleId="DaftarParagraf">
    <w:name w:val="List Paragraph"/>
    <w:basedOn w:val="Normal"/>
    <w:uiPriority w:val="34"/>
    <w:qFormat/>
    <w:rsid w:val="009640AC"/>
    <w:pPr>
      <w:ind w:left="720"/>
      <w:contextualSpacing/>
    </w:pPr>
  </w:style>
  <w:style w:type="character" w:styleId="Hyperlink">
    <w:name w:val="Hyperlink"/>
    <w:basedOn w:val="FontParagrafDefault"/>
    <w:uiPriority w:val="99"/>
    <w:unhideWhenUsed/>
    <w:rsid w:val="007117C3"/>
    <w:rPr>
      <w:color w:val="0000FF" w:themeColor="hyperlink"/>
      <w:u w:val="single"/>
    </w:rPr>
  </w:style>
  <w:style w:type="character" w:customStyle="1" w:styleId="SebutanYangBelumTerselesaikan1">
    <w:name w:val="Sebutan Yang Belum Terselesaikan1"/>
    <w:basedOn w:val="FontParagrafDefault"/>
    <w:uiPriority w:val="99"/>
    <w:semiHidden/>
    <w:unhideWhenUsed/>
    <w:rsid w:val="007117C3"/>
    <w:rPr>
      <w:color w:val="605E5C"/>
      <w:shd w:val="clear" w:color="auto" w:fill="E1DFDD"/>
    </w:rPr>
  </w:style>
  <w:style w:type="paragraph" w:styleId="TeksBalon">
    <w:name w:val="Balloon Text"/>
    <w:basedOn w:val="Normal"/>
    <w:link w:val="TeksBalonKAR"/>
    <w:uiPriority w:val="99"/>
    <w:semiHidden/>
    <w:unhideWhenUsed/>
    <w:rsid w:val="00A36AF8"/>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36AF8"/>
    <w:rPr>
      <w:rFonts w:ascii="Tahoma" w:hAnsi="Tahoma" w:cs="Tahoma"/>
      <w:sz w:val="16"/>
      <w:szCs w:val="16"/>
    </w:rPr>
  </w:style>
  <w:style w:type="paragraph" w:styleId="NormalWeb">
    <w:name w:val="Normal (Web)"/>
    <w:basedOn w:val="Normal"/>
    <w:uiPriority w:val="99"/>
    <w:semiHidden/>
    <w:unhideWhenUsed/>
    <w:rsid w:val="00167157"/>
    <w:pPr>
      <w:spacing w:before="100" w:beforeAutospacing="1" w:after="100" w:afterAutospacing="1" w:line="240" w:lineRule="auto"/>
    </w:pPr>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5712D-CA60-43DA-8899-A0D8A3B0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4461</Words>
  <Characters>25434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L2P</dc:creator>
  <cp:lastModifiedBy>Shinta Nofita Sari</cp:lastModifiedBy>
  <cp:revision>2</cp:revision>
  <dcterms:created xsi:type="dcterms:W3CDTF">2026-08-23T01:52:00Z</dcterms:created>
  <dcterms:modified xsi:type="dcterms:W3CDTF">2026-08-23T01:52:00Z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4a2f1d74-aa19-3876-96d8-5a176bc405dd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